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059E" w14:textId="2F30BADD" w:rsidR="00754D4F" w:rsidRDefault="00754D4F" w:rsidP="00754D4F">
      <w:pPr>
        <w:spacing w:before="90" w:after="90" w:line="240" w:lineRule="auto"/>
        <w:jc w:val="center"/>
        <w:rPr>
          <w:b/>
          <w:color w:val="000000"/>
          <w:sz w:val="28"/>
          <w:szCs w:val="28"/>
        </w:rPr>
      </w:pPr>
      <w:r>
        <w:rPr>
          <w:b/>
          <w:color w:val="000000"/>
          <w:sz w:val="28"/>
          <w:szCs w:val="28"/>
        </w:rPr>
        <w:t xml:space="preserve">Appendix 1: Supporting links and </w:t>
      </w:r>
      <w:r w:rsidR="00E64B83">
        <w:rPr>
          <w:b/>
          <w:color w:val="000000"/>
          <w:sz w:val="28"/>
          <w:szCs w:val="28"/>
        </w:rPr>
        <w:t>documentation.</w:t>
      </w:r>
    </w:p>
    <w:p w14:paraId="297E6BD9" w14:textId="5C97453F" w:rsidR="006E3B5A" w:rsidRDefault="00956364" w:rsidP="00956364">
      <w:pPr>
        <w:spacing w:before="90" w:after="90" w:line="240" w:lineRule="auto"/>
        <w:rPr>
          <w:b/>
          <w:color w:val="000000"/>
          <w:sz w:val="28"/>
          <w:szCs w:val="28"/>
        </w:rPr>
      </w:pPr>
      <w:r>
        <w:rPr>
          <w:b/>
          <w:color w:val="000000"/>
          <w:sz w:val="28"/>
          <w:szCs w:val="28"/>
        </w:rPr>
        <w:t>OVER-ARCHING</w:t>
      </w:r>
    </w:p>
    <w:p w14:paraId="31947A0F" w14:textId="77777777" w:rsidR="00956364" w:rsidRDefault="00956364" w:rsidP="00956364">
      <w:pPr>
        <w:rPr>
          <w:b/>
          <w:bCs/>
          <w:i/>
          <w:iCs/>
          <w:color w:val="000000"/>
          <w:sz w:val="24"/>
          <w:szCs w:val="24"/>
        </w:rPr>
      </w:pPr>
      <w:r>
        <w:rPr>
          <w:b/>
          <w:bCs/>
          <w:i/>
          <w:iCs/>
          <w:color w:val="000000"/>
          <w:sz w:val="24"/>
          <w:szCs w:val="24"/>
        </w:rPr>
        <w:t>Ofsted</w:t>
      </w:r>
    </w:p>
    <w:p w14:paraId="281B58A2" w14:textId="77777777" w:rsidR="00956364" w:rsidRDefault="004210E0" w:rsidP="00956364">
      <w:pPr>
        <w:rPr>
          <w:b/>
          <w:bCs/>
          <w:i/>
          <w:iCs/>
          <w:color w:val="000000"/>
          <w:sz w:val="24"/>
          <w:szCs w:val="24"/>
        </w:rPr>
      </w:pPr>
      <w:hyperlink r:id="rId4" w:anchor="part-3-grade-descriptors-for-graded-inspections" w:history="1">
        <w:r w:rsidR="00956364">
          <w:rPr>
            <w:rStyle w:val="Hyperlink"/>
            <w:b/>
            <w:bCs/>
            <w:i/>
            <w:iCs/>
            <w:sz w:val="24"/>
            <w:szCs w:val="24"/>
          </w:rPr>
          <w:t>https://www.gov.uk/government/publications/school-inspection-handbook-eif/school-inspection-handbook#part-3-grade-descriptors-for-graded-inspections</w:t>
        </w:r>
      </w:hyperlink>
    </w:p>
    <w:p w14:paraId="4D4A6D33" w14:textId="77777777" w:rsidR="00956364" w:rsidRDefault="00956364" w:rsidP="00956364">
      <w:pPr>
        <w:rPr>
          <w:b/>
          <w:bCs/>
          <w:i/>
          <w:iCs/>
          <w:color w:val="000000"/>
          <w:sz w:val="24"/>
          <w:szCs w:val="24"/>
        </w:rPr>
      </w:pPr>
      <w:r>
        <w:rPr>
          <w:b/>
          <w:bCs/>
          <w:i/>
          <w:iCs/>
          <w:color w:val="000000"/>
          <w:sz w:val="24"/>
          <w:szCs w:val="24"/>
        </w:rPr>
        <w:t>410. Quality of education</w:t>
      </w:r>
    </w:p>
    <w:p w14:paraId="72B0313B" w14:textId="77777777" w:rsidR="00956364" w:rsidRDefault="00956364" w:rsidP="00956364">
      <w:pPr>
        <w:rPr>
          <w:b/>
          <w:bCs/>
          <w:i/>
          <w:iCs/>
          <w:color w:val="000000"/>
          <w:sz w:val="24"/>
          <w:szCs w:val="24"/>
        </w:rPr>
      </w:pPr>
      <w:r>
        <w:rPr>
          <w:b/>
          <w:bCs/>
          <w:i/>
          <w:iCs/>
          <w:color w:val="000000"/>
          <w:sz w:val="24"/>
          <w:szCs w:val="24"/>
        </w:rPr>
        <w:t>414. Personal development</w:t>
      </w:r>
    </w:p>
    <w:p w14:paraId="6C5D8CCE" w14:textId="77777777" w:rsidR="00956364" w:rsidRDefault="00956364" w:rsidP="00956364"/>
    <w:p w14:paraId="0620C889" w14:textId="77777777" w:rsidR="00754D4F" w:rsidRDefault="00754D4F" w:rsidP="00754D4F">
      <w:pPr>
        <w:shd w:val="clear" w:color="auto" w:fill="FFFFFF"/>
        <w:spacing w:after="225" w:line="240" w:lineRule="auto"/>
        <w:rPr>
          <w:color w:val="222222"/>
          <w:sz w:val="24"/>
          <w:szCs w:val="24"/>
        </w:rPr>
      </w:pPr>
      <w:r>
        <w:rPr>
          <w:b/>
          <w:color w:val="222222"/>
          <w:sz w:val="24"/>
          <w:szCs w:val="24"/>
        </w:rPr>
        <w:t>A 1 What is your provision for the delivery of PE within the curriculum?</w:t>
      </w:r>
      <w:r>
        <w:rPr>
          <w:color w:val="222222"/>
          <w:sz w:val="24"/>
          <w:szCs w:val="24"/>
        </w:rPr>
        <w:br/>
        <w:t>National Curriculum for PE programme of study: </w:t>
      </w:r>
      <w:hyperlink r:id="rId5">
        <w:r>
          <w:rPr>
            <w:color w:val="0070C0"/>
            <w:sz w:val="24"/>
            <w:szCs w:val="24"/>
            <w:u w:val="single"/>
          </w:rPr>
          <w:t>https://www.gov.uk/government/publications/national-curriculum-in-england-physical-education-programmes-of-study</w:t>
        </w:r>
      </w:hyperlink>
      <w:r>
        <w:rPr>
          <w:color w:val="222222"/>
          <w:sz w:val="24"/>
          <w:szCs w:val="24"/>
        </w:rPr>
        <w:br/>
        <w:t>Statutory Curriculum:</w:t>
      </w:r>
      <w:r>
        <w:rPr>
          <w:color w:val="222222"/>
          <w:sz w:val="24"/>
          <w:szCs w:val="24"/>
        </w:rPr>
        <w:br/>
      </w:r>
      <w:hyperlink r:id="rId6">
        <w:r>
          <w:rPr>
            <w:color w:val="0563C1"/>
            <w:sz w:val="24"/>
            <w:szCs w:val="24"/>
            <w:u w:val="single"/>
          </w:rPr>
          <w:t>https://www.afpe.org.uk/physical-education/2014-national-curriculum/</w:t>
        </w:r>
      </w:hyperlink>
      <w:r>
        <w:rPr>
          <w:color w:val="222222"/>
          <w:sz w:val="24"/>
          <w:szCs w:val="24"/>
        </w:rPr>
        <w:br/>
      </w:r>
      <w:hyperlink r:id="rId7">
        <w:r>
          <w:rPr>
            <w:color w:val="0563C1"/>
            <w:sz w:val="24"/>
            <w:szCs w:val="24"/>
            <w:u w:val="single"/>
          </w:rPr>
          <w:t>https://www.afpe.org.uk/physical-education/advice-on-new-national-curriculum/</w:t>
        </w:r>
      </w:hyperlink>
      <w:r>
        <w:rPr>
          <w:color w:val="222222"/>
          <w:sz w:val="24"/>
          <w:szCs w:val="24"/>
        </w:rPr>
        <w:br/>
      </w:r>
      <w:hyperlink r:id="rId8">
        <w:r>
          <w:rPr>
            <w:color w:val="0563C1"/>
            <w:sz w:val="24"/>
            <w:szCs w:val="24"/>
            <w:u w:val="single"/>
          </w:rPr>
          <w:t>https://www.afpe.org.uk/physical-education/recommended-readings</w:t>
        </w:r>
      </w:hyperlink>
      <w:r>
        <w:rPr>
          <w:color w:val="222222"/>
          <w:sz w:val="24"/>
          <w:szCs w:val="24"/>
        </w:rPr>
        <w:br/>
      </w:r>
      <w:hyperlink r:id="rId9">
        <w:r>
          <w:rPr>
            <w:color w:val="0563C1"/>
            <w:sz w:val="24"/>
            <w:szCs w:val="24"/>
            <w:u w:val="single"/>
          </w:rPr>
          <w:t>https://www.afpe.org.uk/physical-education/glossary-of-terms/</w:t>
        </w:r>
      </w:hyperlink>
      <w:r>
        <w:rPr>
          <w:color w:val="222222"/>
          <w:sz w:val="24"/>
          <w:szCs w:val="24"/>
        </w:rPr>
        <w:br/>
      </w:r>
      <w:hyperlink r:id="rId10">
        <w:r>
          <w:rPr>
            <w:color w:val="0563C1"/>
            <w:sz w:val="24"/>
            <w:szCs w:val="24"/>
            <w:u w:val="single"/>
          </w:rPr>
          <w:t>https://www.afpe.org.uk/physical-education/the-case-for-pe-becoming-a-core-subject-in-the-national-curriculum/</w:t>
        </w:r>
      </w:hyperlink>
    </w:p>
    <w:p w14:paraId="1306DBE5" w14:textId="77777777" w:rsidR="00956364" w:rsidRDefault="00956364" w:rsidP="00754D4F">
      <w:pPr>
        <w:shd w:val="clear" w:color="auto" w:fill="FFFFFF"/>
        <w:spacing w:after="225" w:line="240" w:lineRule="auto"/>
        <w:rPr>
          <w:b/>
          <w:color w:val="222222"/>
          <w:sz w:val="24"/>
          <w:szCs w:val="24"/>
        </w:rPr>
      </w:pPr>
    </w:p>
    <w:p w14:paraId="07F02797" w14:textId="18050112" w:rsidR="00F11135" w:rsidRDefault="00754D4F" w:rsidP="00754D4F">
      <w:pPr>
        <w:shd w:val="clear" w:color="auto" w:fill="FFFFFF"/>
        <w:spacing w:after="225" w:line="240" w:lineRule="auto"/>
        <w:rPr>
          <w:b/>
          <w:color w:val="222222"/>
          <w:sz w:val="24"/>
          <w:szCs w:val="24"/>
        </w:rPr>
      </w:pPr>
      <w:r>
        <w:rPr>
          <w:b/>
          <w:color w:val="222222"/>
          <w:sz w:val="24"/>
          <w:szCs w:val="24"/>
        </w:rPr>
        <w:t>A 2. How does the school ensure the National Curriculum requirements for swimming at KS2 are achieved?</w:t>
      </w:r>
    </w:p>
    <w:p w14:paraId="79EE056D" w14:textId="77777777" w:rsidR="00F11135" w:rsidRDefault="00F11135" w:rsidP="00F11135">
      <w:pPr>
        <w:rPr>
          <w:rStyle w:val="Hyperlink"/>
          <w:sz w:val="24"/>
          <w:szCs w:val="24"/>
        </w:rPr>
      </w:pPr>
      <w:r w:rsidRPr="00F11135">
        <w:rPr>
          <w:color w:val="1F497D"/>
          <w:sz w:val="24"/>
          <w:szCs w:val="24"/>
        </w:rPr>
        <w:t xml:space="preserve">School Swimming and Water Safety Charter is free to sign up and has guidance of outcome delivery, sample videos of videos, lesson plans, printable certificates, letter templates, guidance on swimwear and much more.  </w:t>
      </w:r>
      <w:hyperlink r:id="rId11" w:history="1">
        <w:r w:rsidRPr="00F11135">
          <w:rPr>
            <w:rStyle w:val="Hyperlink"/>
            <w:sz w:val="24"/>
            <w:szCs w:val="24"/>
          </w:rPr>
          <w:t>https://schools.swimming.org/</w:t>
        </w:r>
      </w:hyperlink>
    </w:p>
    <w:p w14:paraId="16BF5E2E" w14:textId="77777777" w:rsidR="00E4544E" w:rsidRPr="00956364" w:rsidRDefault="004210E0" w:rsidP="00E4544E">
      <w:pPr>
        <w:rPr>
          <w:color w:val="4472C4" w:themeColor="accent1"/>
          <w:sz w:val="24"/>
          <w:szCs w:val="24"/>
        </w:rPr>
      </w:pPr>
      <w:hyperlink r:id="rId12" w:history="1">
        <w:r w:rsidR="00E4544E" w:rsidRPr="00956364">
          <w:rPr>
            <w:rStyle w:val="Hyperlink"/>
            <w:color w:val="4472C4" w:themeColor="accent1"/>
            <w:sz w:val="24"/>
            <w:szCs w:val="24"/>
          </w:rPr>
          <w:t>https://www.afpe.org.uk/physical-education/spotlight-on-swimming-using-the-primary-pe-and-sport-premium-to-tackle-inequalities-in-swimming/</w:t>
        </w:r>
      </w:hyperlink>
    </w:p>
    <w:p w14:paraId="468CC1DC" w14:textId="77777777" w:rsidR="00E4544E" w:rsidRPr="00956364" w:rsidRDefault="00E4544E" w:rsidP="00E4544E">
      <w:pPr>
        <w:rPr>
          <w:color w:val="4472C4" w:themeColor="accent1"/>
          <w:sz w:val="24"/>
          <w:szCs w:val="24"/>
        </w:rPr>
      </w:pPr>
      <w:r w:rsidRPr="00956364">
        <w:rPr>
          <w:color w:val="4472C4" w:themeColor="accent1"/>
          <w:sz w:val="24"/>
          <w:szCs w:val="24"/>
        </w:rPr>
        <w:t>Black Swimming Association https://thebsa.co.uk/</w:t>
      </w:r>
    </w:p>
    <w:p w14:paraId="7C94BFCA" w14:textId="77777777" w:rsidR="00F11135" w:rsidRPr="00F11135" w:rsidRDefault="00F11135" w:rsidP="00F11135">
      <w:pPr>
        <w:rPr>
          <w:color w:val="1F497D"/>
          <w:sz w:val="24"/>
          <w:szCs w:val="24"/>
        </w:rPr>
      </w:pPr>
      <w:r w:rsidRPr="00F11135">
        <w:rPr>
          <w:color w:val="1F497D"/>
          <w:sz w:val="24"/>
          <w:szCs w:val="24"/>
        </w:rPr>
        <w:t xml:space="preserve">National Curriculum Training Programme to upskill School Staff to deliver alongside Swimming Teachers - </w:t>
      </w:r>
      <w:hyperlink r:id="rId13" w:history="1">
        <w:r w:rsidRPr="00F11135">
          <w:rPr>
            <w:rStyle w:val="Hyperlink"/>
            <w:sz w:val="24"/>
            <w:szCs w:val="24"/>
          </w:rPr>
          <w:t>https://www.swimming.org/ios/school-swimming/</w:t>
        </w:r>
      </w:hyperlink>
    </w:p>
    <w:p w14:paraId="0922B174" w14:textId="77777777" w:rsidR="00F11135" w:rsidRPr="00F11135" w:rsidRDefault="00F11135" w:rsidP="00F11135">
      <w:pPr>
        <w:rPr>
          <w:color w:val="1F497D"/>
          <w:sz w:val="24"/>
          <w:szCs w:val="24"/>
        </w:rPr>
      </w:pPr>
      <w:r w:rsidRPr="00F11135">
        <w:rPr>
          <w:color w:val="1F497D"/>
          <w:sz w:val="24"/>
          <w:szCs w:val="24"/>
        </w:rPr>
        <w:t xml:space="preserve">School Swimming Guidance Pack developed with Swim Group and DfE - </w:t>
      </w:r>
      <w:hyperlink r:id="rId14" w:history="1">
        <w:r w:rsidRPr="00F11135">
          <w:rPr>
            <w:rStyle w:val="Hyperlink"/>
            <w:sz w:val="24"/>
            <w:szCs w:val="24"/>
          </w:rPr>
          <w:t>https://www.swimming.org/schools/resource-pack/</w:t>
        </w:r>
      </w:hyperlink>
    </w:p>
    <w:p w14:paraId="32B9D349" w14:textId="7CD2E53B" w:rsidR="00754D4F" w:rsidRPr="00F720FF" w:rsidRDefault="00754D4F" w:rsidP="00754D4F">
      <w:pPr>
        <w:shd w:val="clear" w:color="auto" w:fill="FFFFFF"/>
        <w:spacing w:after="225" w:line="240" w:lineRule="auto"/>
        <w:rPr>
          <w:color w:val="222222"/>
          <w:sz w:val="24"/>
          <w:szCs w:val="24"/>
        </w:rPr>
      </w:pPr>
    </w:p>
    <w:p w14:paraId="1DEB751B" w14:textId="77777777" w:rsidR="00754D4F" w:rsidRDefault="00754D4F" w:rsidP="00754D4F">
      <w:pPr>
        <w:shd w:val="clear" w:color="auto" w:fill="FFFFFF"/>
        <w:spacing w:after="225" w:line="240" w:lineRule="auto"/>
        <w:rPr>
          <w:color w:val="222222"/>
          <w:sz w:val="24"/>
          <w:szCs w:val="24"/>
        </w:rPr>
      </w:pPr>
      <w:r>
        <w:rPr>
          <w:b/>
          <w:color w:val="222222"/>
          <w:sz w:val="24"/>
          <w:szCs w:val="24"/>
        </w:rPr>
        <w:t>A 3. How does the senior leadership team ensure PESSPA is embedded within whole school improvement?</w:t>
      </w:r>
      <w:r>
        <w:rPr>
          <w:color w:val="222222"/>
          <w:sz w:val="24"/>
          <w:szCs w:val="24"/>
        </w:rPr>
        <w:br/>
      </w:r>
      <w:hyperlink r:id="rId15">
        <w:r>
          <w:rPr>
            <w:color w:val="0563C1"/>
            <w:sz w:val="24"/>
            <w:szCs w:val="24"/>
            <w:u w:val="single"/>
          </w:rPr>
          <w:t>https://www.afpe.org.uk/physical-education/wp-content/uploads/Outcomes-Poster-2019-</w:t>
        </w:r>
        <w:r>
          <w:rPr>
            <w:color w:val="0563C1"/>
            <w:sz w:val="24"/>
            <w:szCs w:val="24"/>
            <w:u w:val="single"/>
          </w:rPr>
          <w:lastRenderedPageBreak/>
          <w:t>Final.pdf</w:t>
        </w:r>
      </w:hyperlink>
      <w:r>
        <w:rPr>
          <w:color w:val="222222"/>
          <w:sz w:val="24"/>
          <w:szCs w:val="24"/>
        </w:rPr>
        <w:br/>
      </w:r>
      <w:hyperlink r:id="rId16">
        <w:r>
          <w:rPr>
            <w:color w:val="0563C1"/>
            <w:sz w:val="24"/>
            <w:szCs w:val="24"/>
            <w:u w:val="single"/>
          </w:rPr>
          <w:t>https://www.youthsporttrust.org/PE-sport-premium</w:t>
        </w:r>
      </w:hyperlink>
    </w:p>
    <w:p w14:paraId="5EBDA00B" w14:textId="77777777" w:rsidR="00956364" w:rsidRDefault="00956364" w:rsidP="00754D4F">
      <w:pPr>
        <w:shd w:val="clear" w:color="auto" w:fill="FFFFFF"/>
        <w:spacing w:after="225" w:line="240" w:lineRule="auto"/>
        <w:rPr>
          <w:b/>
          <w:color w:val="222222"/>
          <w:sz w:val="24"/>
          <w:szCs w:val="24"/>
        </w:rPr>
      </w:pPr>
    </w:p>
    <w:p w14:paraId="1A4C579A" w14:textId="72E538B6" w:rsidR="00EF1CE1" w:rsidRPr="00956364" w:rsidRDefault="00754D4F" w:rsidP="00754D4F">
      <w:pPr>
        <w:shd w:val="clear" w:color="auto" w:fill="FFFFFF"/>
        <w:spacing w:after="225" w:line="240" w:lineRule="auto"/>
        <w:rPr>
          <w:color w:val="4472C4" w:themeColor="accent1"/>
          <w:sz w:val="24"/>
          <w:szCs w:val="24"/>
        </w:rPr>
      </w:pPr>
      <w:r>
        <w:rPr>
          <w:b/>
          <w:color w:val="222222"/>
          <w:sz w:val="24"/>
          <w:szCs w:val="24"/>
        </w:rPr>
        <w:t>A 4. How do you profile and communicate PESSPA?</w:t>
      </w:r>
      <w:r>
        <w:rPr>
          <w:color w:val="222222"/>
          <w:sz w:val="24"/>
          <w:szCs w:val="24"/>
        </w:rPr>
        <w:br/>
      </w:r>
      <w:r w:rsidR="00EF1CE1" w:rsidRPr="00956364">
        <w:rPr>
          <w:rStyle w:val="Hyperlink"/>
          <w:color w:val="4472C4" w:themeColor="accent1"/>
          <w:sz w:val="24"/>
          <w:szCs w:val="24"/>
        </w:rPr>
        <w:t>https://www.youthsporttrust.org/resources/primary-pe-sport-premium</w:t>
      </w:r>
    </w:p>
    <w:p w14:paraId="0FC628A5" w14:textId="60E63438" w:rsidR="00754D4F" w:rsidRPr="00956364" w:rsidRDefault="00B85501" w:rsidP="00754D4F">
      <w:pPr>
        <w:shd w:val="clear" w:color="auto" w:fill="FFFFFF"/>
        <w:spacing w:after="225" w:line="240" w:lineRule="auto"/>
        <w:rPr>
          <w:color w:val="4472C4" w:themeColor="accent1"/>
          <w:sz w:val="24"/>
          <w:szCs w:val="24"/>
          <w:u w:val="single"/>
        </w:rPr>
      </w:pPr>
      <w:r w:rsidRPr="00956364">
        <w:rPr>
          <w:color w:val="000000" w:themeColor="text1"/>
          <w:sz w:val="24"/>
          <w:szCs w:val="24"/>
        </w:rPr>
        <w:t>Association for PE (</w:t>
      </w:r>
      <w:proofErr w:type="spellStart"/>
      <w:r w:rsidRPr="00956364">
        <w:rPr>
          <w:color w:val="000000" w:themeColor="text1"/>
          <w:sz w:val="24"/>
          <w:szCs w:val="24"/>
        </w:rPr>
        <w:t>afPE</w:t>
      </w:r>
      <w:proofErr w:type="spellEnd"/>
      <w:r w:rsidRPr="00956364">
        <w:rPr>
          <w:color w:val="000000" w:themeColor="text1"/>
          <w:sz w:val="24"/>
          <w:szCs w:val="24"/>
        </w:rPr>
        <w:t>) quality mark: </w:t>
      </w:r>
      <w:hyperlink r:id="rId17">
        <w:r w:rsidRPr="00956364">
          <w:rPr>
            <w:color w:val="4472C4" w:themeColor="accent1"/>
            <w:sz w:val="24"/>
            <w:szCs w:val="24"/>
            <w:u w:val="single"/>
          </w:rPr>
          <w:t>https://www.afpe.org.uk/physical-education/afpe-quality-mark-for-pe-a-sport/</w:t>
        </w:r>
      </w:hyperlink>
      <w:r w:rsidRPr="00956364">
        <w:rPr>
          <w:color w:val="4472C4" w:themeColor="accent1"/>
          <w:sz w:val="24"/>
          <w:szCs w:val="24"/>
        </w:rPr>
        <w:br/>
      </w:r>
      <w:r w:rsidRPr="00956364">
        <w:rPr>
          <w:color w:val="000000" w:themeColor="text1"/>
          <w:sz w:val="24"/>
          <w:szCs w:val="24"/>
        </w:rPr>
        <w:t>Youth Sport Trust (YST) quality mark: </w:t>
      </w:r>
      <w:r w:rsidR="00EF1CE1" w:rsidRPr="00956364">
        <w:rPr>
          <w:color w:val="4472C4" w:themeColor="accent1"/>
          <w:sz w:val="24"/>
          <w:szCs w:val="24"/>
          <w:u w:val="single"/>
        </w:rPr>
        <w:t>https://www.youthsporttrust.org/resources/physical-and-mental-health/quality-mark</w:t>
      </w:r>
    </w:p>
    <w:p w14:paraId="75AF575C" w14:textId="77777777" w:rsidR="00B85501" w:rsidRPr="00956364" w:rsidRDefault="00B85501" w:rsidP="00754D4F">
      <w:pPr>
        <w:shd w:val="clear" w:color="auto" w:fill="FFFFFF"/>
        <w:spacing w:after="225" w:line="240" w:lineRule="auto"/>
        <w:rPr>
          <w:color w:val="000000" w:themeColor="text1"/>
          <w:sz w:val="24"/>
          <w:szCs w:val="24"/>
          <w:u w:val="single"/>
        </w:rPr>
      </w:pPr>
    </w:p>
    <w:p w14:paraId="21D6276E" w14:textId="448F2898" w:rsidR="007A430F" w:rsidRPr="00956364" w:rsidRDefault="007A430F" w:rsidP="007A430F">
      <w:pPr>
        <w:shd w:val="clear" w:color="auto" w:fill="FFFFFF"/>
        <w:spacing w:after="0" w:line="240" w:lineRule="auto"/>
        <w:rPr>
          <w:iCs/>
          <w:color w:val="000000" w:themeColor="text1"/>
          <w:sz w:val="24"/>
          <w:szCs w:val="24"/>
        </w:rPr>
      </w:pPr>
      <w:r w:rsidRPr="00956364">
        <w:rPr>
          <w:b/>
          <w:iCs/>
          <w:color w:val="000000" w:themeColor="text1"/>
          <w:sz w:val="24"/>
          <w:szCs w:val="24"/>
        </w:rPr>
        <w:t xml:space="preserve">A </w:t>
      </w:r>
      <w:proofErr w:type="gramStart"/>
      <w:r w:rsidRPr="00956364">
        <w:rPr>
          <w:b/>
          <w:iCs/>
          <w:color w:val="000000" w:themeColor="text1"/>
          <w:sz w:val="24"/>
          <w:szCs w:val="24"/>
        </w:rPr>
        <w:t>5 .</w:t>
      </w:r>
      <w:proofErr w:type="gramEnd"/>
      <w:r w:rsidRPr="00956364">
        <w:rPr>
          <w:b/>
          <w:iCs/>
          <w:color w:val="000000" w:themeColor="text1"/>
          <w:sz w:val="24"/>
          <w:szCs w:val="24"/>
        </w:rPr>
        <w:t> School Games Mark</w:t>
      </w:r>
    </w:p>
    <w:p w14:paraId="765EF625" w14:textId="3D8766F8" w:rsidR="00EF1CE1" w:rsidRPr="00956364" w:rsidRDefault="007A430F" w:rsidP="007A430F">
      <w:pPr>
        <w:shd w:val="clear" w:color="auto" w:fill="FFFFFF"/>
        <w:spacing w:after="225" w:line="240" w:lineRule="auto"/>
        <w:rPr>
          <w:bCs/>
          <w:color w:val="4472C4" w:themeColor="accent1"/>
          <w:sz w:val="24"/>
          <w:szCs w:val="24"/>
        </w:rPr>
      </w:pPr>
      <w:r w:rsidRPr="00956364">
        <w:rPr>
          <w:color w:val="000000" w:themeColor="text1"/>
          <w:sz w:val="24"/>
          <w:szCs w:val="24"/>
        </w:rPr>
        <w:t>Your School Games Information: </w:t>
      </w:r>
      <w:r w:rsidR="00EF1CE1" w:rsidRPr="00956364">
        <w:rPr>
          <w:bCs/>
          <w:color w:val="4472C4" w:themeColor="accent1"/>
          <w:sz w:val="24"/>
          <w:szCs w:val="24"/>
        </w:rPr>
        <w:t>https://www.yourschoolgames.com/about/school-games-mark/</w:t>
      </w:r>
    </w:p>
    <w:p w14:paraId="0EA14C5D" w14:textId="77777777" w:rsidR="007A430F" w:rsidRPr="00956364" w:rsidRDefault="007A430F" w:rsidP="007A430F">
      <w:pPr>
        <w:rPr>
          <w:color w:val="000000" w:themeColor="text1"/>
          <w:lang w:val="en-US"/>
        </w:rPr>
      </w:pPr>
    </w:p>
    <w:p w14:paraId="3CB128E6" w14:textId="77777777" w:rsidR="00F11135" w:rsidRDefault="00754D4F" w:rsidP="00754D4F">
      <w:pPr>
        <w:shd w:val="clear" w:color="auto" w:fill="FFFFFF"/>
        <w:spacing w:after="225" w:line="240" w:lineRule="auto"/>
        <w:rPr>
          <w:b/>
          <w:color w:val="222222"/>
          <w:sz w:val="24"/>
          <w:szCs w:val="24"/>
        </w:rPr>
      </w:pPr>
      <w:r>
        <w:rPr>
          <w:b/>
          <w:color w:val="222222"/>
          <w:sz w:val="24"/>
          <w:szCs w:val="24"/>
        </w:rPr>
        <w:t>B 1. How does your school promote and implement active travel?</w:t>
      </w:r>
    </w:p>
    <w:p w14:paraId="54E13FD4" w14:textId="77777777" w:rsidR="00F11135" w:rsidRPr="00F11135" w:rsidRDefault="004210E0" w:rsidP="00F11135">
      <w:pPr>
        <w:rPr>
          <w:sz w:val="24"/>
          <w:szCs w:val="24"/>
        </w:rPr>
      </w:pPr>
      <w:hyperlink r:id="rId18" w:history="1">
        <w:r w:rsidR="00F11135" w:rsidRPr="00F11135">
          <w:rPr>
            <w:rStyle w:val="Hyperlink"/>
            <w:sz w:val="24"/>
            <w:szCs w:val="24"/>
          </w:rPr>
          <w:t>walk to school week</w:t>
        </w:r>
      </w:hyperlink>
      <w:r w:rsidR="00F11135" w:rsidRPr="00F11135">
        <w:rPr>
          <w:sz w:val="24"/>
          <w:szCs w:val="24"/>
        </w:rPr>
        <w:t xml:space="preserve"> </w:t>
      </w:r>
    </w:p>
    <w:p w14:paraId="605A7CE8" w14:textId="77777777" w:rsidR="00F11135" w:rsidRPr="00F11135" w:rsidRDefault="004210E0" w:rsidP="00F11135">
      <w:pPr>
        <w:rPr>
          <w:sz w:val="24"/>
          <w:szCs w:val="24"/>
        </w:rPr>
      </w:pPr>
      <w:hyperlink r:id="rId19" w:history="1">
        <w:r w:rsidR="00F11135" w:rsidRPr="00F11135">
          <w:rPr>
            <w:rStyle w:val="Hyperlink"/>
            <w:sz w:val="24"/>
            <w:szCs w:val="24"/>
          </w:rPr>
          <w:t>walk to school month</w:t>
        </w:r>
      </w:hyperlink>
      <w:r w:rsidR="00F11135" w:rsidRPr="00F11135">
        <w:rPr>
          <w:sz w:val="24"/>
          <w:szCs w:val="24"/>
        </w:rPr>
        <w:t xml:space="preserve"> </w:t>
      </w:r>
    </w:p>
    <w:p w14:paraId="0A76C8C5" w14:textId="77777777" w:rsidR="00F11135" w:rsidRPr="00F11135" w:rsidRDefault="004210E0" w:rsidP="00F11135">
      <w:pPr>
        <w:rPr>
          <w:sz w:val="24"/>
          <w:szCs w:val="24"/>
        </w:rPr>
      </w:pPr>
      <w:hyperlink r:id="rId20" w:anchor=":~:text=Then%20get%20involved%20with%20Cycle,25%20%E2%80%93%20Friday%2029%20September%202023." w:history="1">
        <w:r w:rsidR="00F11135" w:rsidRPr="00F11135">
          <w:rPr>
            <w:rStyle w:val="Hyperlink"/>
            <w:sz w:val="24"/>
            <w:szCs w:val="24"/>
          </w:rPr>
          <w:t>Cycle to school week</w:t>
        </w:r>
      </w:hyperlink>
      <w:r w:rsidR="00F11135" w:rsidRPr="00F11135">
        <w:rPr>
          <w:sz w:val="24"/>
          <w:szCs w:val="24"/>
        </w:rPr>
        <w:t xml:space="preserve"> </w:t>
      </w:r>
    </w:p>
    <w:p w14:paraId="0A00E40B" w14:textId="77777777" w:rsidR="00F11135" w:rsidRPr="00F11135" w:rsidRDefault="004210E0" w:rsidP="00F11135">
      <w:pPr>
        <w:rPr>
          <w:sz w:val="24"/>
          <w:szCs w:val="24"/>
        </w:rPr>
      </w:pPr>
      <w:hyperlink r:id="rId21" w:history="1">
        <w:proofErr w:type="spellStart"/>
        <w:r w:rsidR="00F11135" w:rsidRPr="00F11135">
          <w:rPr>
            <w:rStyle w:val="Hyperlink"/>
            <w:sz w:val="24"/>
            <w:szCs w:val="24"/>
          </w:rPr>
          <w:t>Sustran’s</w:t>
        </w:r>
        <w:proofErr w:type="spellEnd"/>
        <w:r w:rsidR="00F11135" w:rsidRPr="00F11135">
          <w:rPr>
            <w:rStyle w:val="Hyperlink"/>
            <w:sz w:val="24"/>
            <w:szCs w:val="24"/>
          </w:rPr>
          <w:t xml:space="preserve"> cycle to school week</w:t>
        </w:r>
      </w:hyperlink>
    </w:p>
    <w:p w14:paraId="5F392F7E" w14:textId="77777777" w:rsidR="00F11135" w:rsidRPr="00F11135" w:rsidRDefault="004210E0" w:rsidP="00F11135">
      <w:pPr>
        <w:rPr>
          <w:sz w:val="24"/>
          <w:szCs w:val="24"/>
        </w:rPr>
      </w:pPr>
      <w:hyperlink r:id="rId22" w:history="1">
        <w:r w:rsidR="00F11135" w:rsidRPr="00F11135">
          <w:rPr>
            <w:rStyle w:val="Hyperlink"/>
            <w:sz w:val="24"/>
            <w:szCs w:val="24"/>
          </w:rPr>
          <w:t>initiatives and campaigns</w:t>
        </w:r>
      </w:hyperlink>
      <w:r w:rsidR="00F11135" w:rsidRPr="00F11135">
        <w:rPr>
          <w:sz w:val="24"/>
          <w:szCs w:val="24"/>
        </w:rPr>
        <w:t xml:space="preserve"> – Birmingham city council schools </w:t>
      </w:r>
      <w:proofErr w:type="gramStart"/>
      <w:r w:rsidR="00F11135" w:rsidRPr="00F11135">
        <w:rPr>
          <w:sz w:val="24"/>
          <w:szCs w:val="24"/>
        </w:rPr>
        <w:t>offer</w:t>
      </w:r>
      <w:proofErr w:type="gramEnd"/>
    </w:p>
    <w:p w14:paraId="2FDFE923" w14:textId="77777777" w:rsidR="00F11135" w:rsidRPr="00F11135" w:rsidRDefault="004210E0" w:rsidP="00F11135">
      <w:pPr>
        <w:rPr>
          <w:sz w:val="24"/>
          <w:szCs w:val="24"/>
        </w:rPr>
      </w:pPr>
      <w:hyperlink r:id="rId23" w:history="1">
        <w:r w:rsidR="00F11135" w:rsidRPr="00F11135">
          <w:rPr>
            <w:rStyle w:val="Hyperlink"/>
            <w:sz w:val="24"/>
            <w:szCs w:val="24"/>
          </w:rPr>
          <w:t>Modeshift STARS</w:t>
        </w:r>
      </w:hyperlink>
      <w:r w:rsidR="00F11135" w:rsidRPr="00F11135">
        <w:rPr>
          <w:sz w:val="24"/>
          <w:szCs w:val="24"/>
        </w:rPr>
        <w:t xml:space="preserve"> – National Modeshift STARS Scheme.</w:t>
      </w:r>
    </w:p>
    <w:p w14:paraId="4C545975" w14:textId="77777777" w:rsidR="00F11135" w:rsidRDefault="00F11135" w:rsidP="00754D4F">
      <w:pPr>
        <w:shd w:val="clear" w:color="auto" w:fill="FFFFFF"/>
        <w:spacing w:after="225" w:line="240" w:lineRule="auto"/>
        <w:rPr>
          <w:b/>
          <w:color w:val="222222"/>
          <w:sz w:val="24"/>
          <w:szCs w:val="24"/>
        </w:rPr>
      </w:pPr>
    </w:p>
    <w:p w14:paraId="4011FC9C" w14:textId="40C99986" w:rsidR="00754D4F" w:rsidRDefault="00754D4F" w:rsidP="00754D4F">
      <w:pPr>
        <w:shd w:val="clear" w:color="auto" w:fill="FFFFFF"/>
        <w:spacing w:after="225" w:line="240" w:lineRule="auto"/>
        <w:rPr>
          <w:color w:val="0070C0"/>
          <w:sz w:val="24"/>
          <w:szCs w:val="24"/>
          <w:u w:val="single"/>
        </w:rPr>
      </w:pPr>
      <w:r>
        <w:rPr>
          <w:color w:val="222222"/>
          <w:sz w:val="24"/>
          <w:szCs w:val="24"/>
        </w:rPr>
        <w:t>Activities for young people, British Cycling: </w:t>
      </w:r>
      <w:hyperlink r:id="rId24">
        <w:r>
          <w:rPr>
            <w:color w:val="0070C0"/>
            <w:sz w:val="24"/>
            <w:szCs w:val="24"/>
            <w:u w:val="single"/>
          </w:rPr>
          <w:t>https://www.britishcycling.org.uk/young-people</w:t>
        </w:r>
      </w:hyperlink>
      <w:r>
        <w:rPr>
          <w:color w:val="0070C0"/>
          <w:sz w:val="24"/>
          <w:szCs w:val="24"/>
        </w:rPr>
        <w:br/>
      </w:r>
      <w:r>
        <w:rPr>
          <w:color w:val="222222"/>
          <w:sz w:val="24"/>
          <w:szCs w:val="24"/>
        </w:rPr>
        <w:t>Active School Planner: </w:t>
      </w:r>
      <w:hyperlink r:id="rId25">
        <w:r>
          <w:rPr>
            <w:color w:val="0070C0"/>
            <w:sz w:val="24"/>
            <w:szCs w:val="24"/>
            <w:u w:val="single"/>
          </w:rPr>
          <w:t>https://www.activeschoolplanner.org/</w:t>
        </w:r>
      </w:hyperlink>
    </w:p>
    <w:p w14:paraId="326D50BA" w14:textId="77777777" w:rsidR="00F11135" w:rsidRPr="00F720FF" w:rsidRDefault="00F11135" w:rsidP="00754D4F">
      <w:pPr>
        <w:shd w:val="clear" w:color="auto" w:fill="FFFFFF"/>
        <w:spacing w:after="225" w:line="240" w:lineRule="auto"/>
        <w:rPr>
          <w:color w:val="222222"/>
          <w:sz w:val="24"/>
          <w:szCs w:val="24"/>
        </w:rPr>
      </w:pPr>
    </w:p>
    <w:p w14:paraId="7C9B5CD8" w14:textId="1E8E4C6A" w:rsidR="00F11135" w:rsidRDefault="00754D4F" w:rsidP="00754D4F">
      <w:pPr>
        <w:shd w:val="clear" w:color="auto" w:fill="FFFFFF"/>
        <w:spacing w:after="225" w:line="240" w:lineRule="auto"/>
        <w:rPr>
          <w:b/>
          <w:color w:val="222222"/>
          <w:sz w:val="24"/>
          <w:szCs w:val="24"/>
        </w:rPr>
      </w:pPr>
      <w:r>
        <w:rPr>
          <w:b/>
          <w:color w:val="222222"/>
          <w:sz w:val="24"/>
          <w:szCs w:val="24"/>
        </w:rPr>
        <w:t xml:space="preserve">B 2. How does your school promote and implement </w:t>
      </w:r>
      <w:r w:rsidR="00F11135">
        <w:rPr>
          <w:b/>
          <w:color w:val="222222"/>
          <w:sz w:val="24"/>
          <w:szCs w:val="24"/>
        </w:rPr>
        <w:t xml:space="preserve">active </w:t>
      </w:r>
      <w:proofErr w:type="gramStart"/>
      <w:r w:rsidR="00F11135">
        <w:rPr>
          <w:b/>
          <w:color w:val="222222"/>
          <w:sz w:val="24"/>
          <w:szCs w:val="24"/>
        </w:rPr>
        <w:t>breaks</w:t>
      </w:r>
      <w:proofErr w:type="gramEnd"/>
    </w:p>
    <w:p w14:paraId="0D14CF22" w14:textId="25A3E24A" w:rsidR="00754D4F" w:rsidRDefault="00F11135" w:rsidP="00754D4F">
      <w:pPr>
        <w:shd w:val="clear" w:color="auto" w:fill="FFFFFF"/>
        <w:spacing w:after="225" w:line="240" w:lineRule="auto"/>
        <w:rPr>
          <w:color w:val="0070C0"/>
          <w:sz w:val="24"/>
          <w:szCs w:val="24"/>
          <w:u w:val="single"/>
        </w:rPr>
      </w:pPr>
      <w:r>
        <w:rPr>
          <w:b/>
          <w:color w:val="222222"/>
          <w:sz w:val="24"/>
          <w:szCs w:val="24"/>
        </w:rPr>
        <w:t>A</w:t>
      </w:r>
      <w:r w:rsidR="00754D4F">
        <w:rPr>
          <w:b/>
          <w:color w:val="222222"/>
          <w:sz w:val="24"/>
          <w:szCs w:val="24"/>
        </w:rPr>
        <w:t>ctive mile initiatives</w:t>
      </w:r>
      <w:r>
        <w:rPr>
          <w:b/>
          <w:color w:val="222222"/>
          <w:sz w:val="24"/>
          <w:szCs w:val="24"/>
        </w:rPr>
        <w:t>:</w:t>
      </w:r>
      <w:r w:rsidR="00754D4F">
        <w:rPr>
          <w:color w:val="222222"/>
          <w:sz w:val="24"/>
          <w:szCs w:val="24"/>
        </w:rPr>
        <w:br/>
        <w:t>The Daily Mile - information for schools: </w:t>
      </w:r>
      <w:hyperlink r:id="rId26">
        <w:r w:rsidR="00754D4F">
          <w:rPr>
            <w:color w:val="0070C0"/>
            <w:sz w:val="24"/>
            <w:szCs w:val="24"/>
            <w:u w:val="single"/>
          </w:rPr>
          <w:t>www.thedailymile.co.uk</w:t>
        </w:r>
      </w:hyperlink>
      <w:r w:rsidR="00754D4F">
        <w:rPr>
          <w:color w:val="222222"/>
          <w:sz w:val="24"/>
          <w:szCs w:val="24"/>
        </w:rPr>
        <w:br/>
        <w:t>Marathon Kids: </w:t>
      </w:r>
      <w:hyperlink r:id="rId27">
        <w:r w:rsidR="00754D4F">
          <w:rPr>
            <w:color w:val="0070C0"/>
            <w:sz w:val="24"/>
            <w:szCs w:val="24"/>
            <w:u w:val="single"/>
          </w:rPr>
          <w:t>https://marathonkids.org/</w:t>
        </w:r>
      </w:hyperlink>
      <w:r w:rsidR="00754D4F">
        <w:rPr>
          <w:color w:val="222222"/>
          <w:sz w:val="24"/>
          <w:szCs w:val="24"/>
        </w:rPr>
        <w:br/>
        <w:t>The Golden Mile:</w:t>
      </w:r>
      <w:r w:rsidR="00754D4F">
        <w:rPr>
          <w:color w:val="0070C0"/>
          <w:sz w:val="24"/>
          <w:szCs w:val="24"/>
        </w:rPr>
        <w:t> </w:t>
      </w:r>
      <w:hyperlink r:id="rId28">
        <w:r w:rsidR="00754D4F">
          <w:rPr>
            <w:color w:val="0070C0"/>
            <w:sz w:val="24"/>
            <w:szCs w:val="24"/>
            <w:u w:val="single"/>
          </w:rPr>
          <w:t>https://www.premier-education.com/activities/personal-development/the-golden-mile/</w:t>
        </w:r>
      </w:hyperlink>
    </w:p>
    <w:p w14:paraId="1AE68244" w14:textId="77777777" w:rsidR="00E64B83" w:rsidRDefault="00E64B83" w:rsidP="00754D4F">
      <w:pPr>
        <w:shd w:val="clear" w:color="auto" w:fill="FFFFFF"/>
        <w:spacing w:after="225" w:line="240" w:lineRule="auto"/>
        <w:rPr>
          <w:b/>
          <w:color w:val="222222"/>
          <w:sz w:val="24"/>
          <w:szCs w:val="24"/>
        </w:rPr>
      </w:pPr>
    </w:p>
    <w:p w14:paraId="24D089C3" w14:textId="77777777" w:rsidR="00E64B83" w:rsidRDefault="00E64B83" w:rsidP="00754D4F">
      <w:pPr>
        <w:shd w:val="clear" w:color="auto" w:fill="FFFFFF"/>
        <w:spacing w:after="225" w:line="240" w:lineRule="auto"/>
        <w:rPr>
          <w:b/>
          <w:color w:val="222222"/>
          <w:sz w:val="24"/>
          <w:szCs w:val="24"/>
        </w:rPr>
      </w:pPr>
    </w:p>
    <w:p w14:paraId="7C8A1CF6" w14:textId="182028F9" w:rsidR="00E4544E" w:rsidRDefault="00754D4F" w:rsidP="00754D4F">
      <w:pPr>
        <w:shd w:val="clear" w:color="auto" w:fill="FFFFFF"/>
        <w:spacing w:after="225" w:line="240" w:lineRule="auto"/>
        <w:rPr>
          <w:b/>
          <w:color w:val="222222"/>
          <w:sz w:val="24"/>
          <w:szCs w:val="24"/>
        </w:rPr>
      </w:pPr>
      <w:r>
        <w:rPr>
          <w:b/>
          <w:color w:val="222222"/>
          <w:sz w:val="24"/>
          <w:szCs w:val="24"/>
        </w:rPr>
        <w:lastRenderedPageBreak/>
        <w:t>B 3. How does your school promote and implement active lessons?</w:t>
      </w:r>
    </w:p>
    <w:p w14:paraId="7FAA1A9A" w14:textId="16C3142E" w:rsidR="00EF1CE1" w:rsidRDefault="00E4544E" w:rsidP="00E4544E">
      <w:pPr>
        <w:shd w:val="clear" w:color="auto" w:fill="FFFFFF"/>
        <w:spacing w:after="225" w:line="240" w:lineRule="auto"/>
        <w:rPr>
          <w:color w:val="0563C1"/>
          <w:sz w:val="24"/>
          <w:szCs w:val="24"/>
          <w:u w:val="single"/>
        </w:rPr>
      </w:pPr>
      <w:r w:rsidRPr="00956364">
        <w:rPr>
          <w:color w:val="4472C4" w:themeColor="accent1"/>
          <w:sz w:val="24"/>
          <w:szCs w:val="24"/>
        </w:rPr>
        <w:t>https://www.creatingactiveschools.org/</w:t>
      </w:r>
      <w:r w:rsidRPr="00956364">
        <w:rPr>
          <w:color w:val="4472C4" w:themeColor="accent1"/>
          <w:sz w:val="24"/>
          <w:szCs w:val="24"/>
        </w:rPr>
        <w:br/>
      </w:r>
      <w:hyperlink r:id="rId29">
        <w:r w:rsidR="00754D4F">
          <w:rPr>
            <w:color w:val="0563C1"/>
            <w:sz w:val="24"/>
            <w:szCs w:val="24"/>
            <w:u w:val="single"/>
          </w:rPr>
          <w:t>https://www.mightymaths.co.uk/</w:t>
        </w:r>
      </w:hyperlink>
      <w:r w:rsidR="00754D4F">
        <w:rPr>
          <w:color w:val="222222"/>
          <w:sz w:val="24"/>
          <w:szCs w:val="24"/>
        </w:rPr>
        <w:br/>
      </w:r>
      <w:hyperlink r:id="rId30" w:history="1">
        <w:r w:rsidR="005453E5" w:rsidRPr="00956364">
          <w:rPr>
            <w:rStyle w:val="Hyperlink"/>
            <w:sz w:val="24"/>
            <w:szCs w:val="24"/>
          </w:rPr>
          <w:t>https://www.teachactive.org/</w:t>
        </w:r>
      </w:hyperlink>
      <w:r w:rsidR="00EF1CE1">
        <w:rPr>
          <w:color w:val="0563C1"/>
          <w:sz w:val="24"/>
          <w:szCs w:val="24"/>
          <w:u w:val="single"/>
        </w:rPr>
        <w:t xml:space="preserve"> </w:t>
      </w:r>
    </w:p>
    <w:p w14:paraId="20C4EBD8" w14:textId="77777777" w:rsidR="00F11135" w:rsidRDefault="00F11135" w:rsidP="00754D4F">
      <w:pPr>
        <w:shd w:val="clear" w:color="auto" w:fill="FFFFFF"/>
        <w:spacing w:after="225" w:line="240" w:lineRule="auto"/>
        <w:rPr>
          <w:color w:val="0563C1"/>
          <w:sz w:val="24"/>
          <w:szCs w:val="24"/>
          <w:u w:val="single"/>
        </w:rPr>
      </w:pPr>
    </w:p>
    <w:p w14:paraId="28D9BD32" w14:textId="77777777" w:rsidR="00E4544E" w:rsidRDefault="00754D4F" w:rsidP="00754D4F">
      <w:pPr>
        <w:shd w:val="clear" w:color="auto" w:fill="FFFFFF"/>
        <w:spacing w:after="225" w:line="240" w:lineRule="auto"/>
        <w:rPr>
          <w:b/>
          <w:color w:val="222222"/>
          <w:sz w:val="24"/>
          <w:szCs w:val="24"/>
        </w:rPr>
      </w:pPr>
      <w:r>
        <w:rPr>
          <w:b/>
          <w:color w:val="222222"/>
          <w:sz w:val="24"/>
          <w:szCs w:val="24"/>
        </w:rPr>
        <w:t>B 4. How do you ensure that physical health and mental wellbeing is a key thread throughout the school?</w:t>
      </w:r>
    </w:p>
    <w:p w14:paraId="2611B228" w14:textId="243194BB" w:rsidR="00754D4F" w:rsidRDefault="004210E0" w:rsidP="00754D4F">
      <w:pPr>
        <w:shd w:val="clear" w:color="auto" w:fill="FFFFFF"/>
        <w:spacing w:after="225" w:line="240" w:lineRule="auto"/>
        <w:rPr>
          <w:b/>
          <w:color w:val="0070C0"/>
          <w:sz w:val="24"/>
          <w:szCs w:val="24"/>
        </w:rPr>
      </w:pPr>
      <w:hyperlink r:id="rId31" w:history="1">
        <w:r w:rsidR="00754D4F" w:rsidRPr="0068243E">
          <w:rPr>
            <w:rStyle w:val="Hyperlink"/>
            <w:bCs/>
            <w:color w:val="0070C0"/>
            <w:sz w:val="24"/>
            <w:szCs w:val="24"/>
          </w:rPr>
          <w:t>https://www.gov.uk/government/publications/relationships-education-relationships-and-sex-education-rse-and-health-education/physical-health-and-mental-wellbeing-primary-and-secondary</w:t>
        </w:r>
      </w:hyperlink>
      <w:r w:rsidR="00754D4F" w:rsidRPr="0068243E">
        <w:rPr>
          <w:b/>
          <w:color w:val="0070C0"/>
          <w:sz w:val="24"/>
          <w:szCs w:val="24"/>
        </w:rPr>
        <w:t xml:space="preserve"> </w:t>
      </w:r>
    </w:p>
    <w:p w14:paraId="4749D7D5" w14:textId="4AA3F56B" w:rsidR="00004B05" w:rsidRDefault="004210E0" w:rsidP="00004B05">
      <w:pPr>
        <w:rPr>
          <w:color w:val="1F497D"/>
        </w:rPr>
      </w:pPr>
      <w:hyperlink r:id="rId32" w:history="1">
        <w:r w:rsidR="00004B05">
          <w:rPr>
            <w:rStyle w:val="Hyperlink"/>
          </w:rPr>
          <w:t>https://www.afpe.org.uk/physical-education/afpe-launch-new-posters-to-support-schools-in-september/</w:t>
        </w:r>
      </w:hyperlink>
      <w:r w:rsidR="00004B05">
        <w:rPr>
          <w:color w:val="1F497D"/>
        </w:rPr>
        <w:t xml:space="preserve"> </w:t>
      </w:r>
    </w:p>
    <w:p w14:paraId="216FE28F" w14:textId="77777777" w:rsidR="00004B05" w:rsidRDefault="00004B05" w:rsidP="00A129C7">
      <w:pPr>
        <w:rPr>
          <w:color w:val="1F497D"/>
        </w:rPr>
      </w:pPr>
    </w:p>
    <w:p w14:paraId="07A3414C" w14:textId="59D60A04" w:rsidR="00CE5B55" w:rsidRDefault="00487E7A" w:rsidP="00487E7A">
      <w:pPr>
        <w:shd w:val="clear" w:color="auto" w:fill="FFFFFF"/>
        <w:spacing w:after="225" w:line="240" w:lineRule="auto"/>
        <w:rPr>
          <w:color w:val="0070C0"/>
          <w:sz w:val="24"/>
          <w:szCs w:val="24"/>
          <w:u w:val="single"/>
        </w:rPr>
      </w:pPr>
      <w:r>
        <w:rPr>
          <w:b/>
          <w:i/>
          <w:color w:val="222222"/>
          <w:sz w:val="24"/>
          <w:szCs w:val="24"/>
        </w:rPr>
        <w:t>Healthy schools rating scheme (HSRS)</w:t>
      </w:r>
      <w:r>
        <w:rPr>
          <w:color w:val="222222"/>
          <w:sz w:val="24"/>
          <w:szCs w:val="24"/>
        </w:rPr>
        <w:br/>
        <w:t>DfE HSRS Guidance for schools: </w:t>
      </w:r>
      <w:hyperlink r:id="rId33">
        <w:r>
          <w:rPr>
            <w:color w:val="0070C0"/>
            <w:sz w:val="24"/>
            <w:szCs w:val="24"/>
            <w:u w:val="single"/>
          </w:rPr>
          <w:t>https://assets.publishing.service.gov.uk/government/uploads/system/uploads/attachment_data/file/814914/Healthy_schools_rating_scheme.pdf</w:t>
        </w:r>
      </w:hyperlink>
    </w:p>
    <w:p w14:paraId="0B7F8661" w14:textId="0A375422" w:rsidR="00487E7A" w:rsidRDefault="00487E7A" w:rsidP="00487E7A">
      <w:pPr>
        <w:shd w:val="clear" w:color="auto" w:fill="FFFFFF"/>
        <w:spacing w:after="225" w:line="240" w:lineRule="auto"/>
        <w:rPr>
          <w:color w:val="0070C0"/>
          <w:sz w:val="24"/>
          <w:szCs w:val="24"/>
          <w:u w:val="single"/>
        </w:rPr>
      </w:pPr>
      <w:r>
        <w:rPr>
          <w:color w:val="222222"/>
          <w:sz w:val="24"/>
          <w:szCs w:val="24"/>
        </w:rPr>
        <w:br/>
      </w:r>
      <w:proofErr w:type="spellStart"/>
      <w:r>
        <w:rPr>
          <w:b/>
          <w:color w:val="222222"/>
          <w:sz w:val="24"/>
          <w:szCs w:val="24"/>
        </w:rPr>
        <w:t>afPE</w:t>
      </w:r>
      <w:proofErr w:type="spellEnd"/>
      <w:r>
        <w:rPr>
          <w:b/>
          <w:color w:val="222222"/>
          <w:sz w:val="24"/>
          <w:szCs w:val="24"/>
        </w:rPr>
        <w:t xml:space="preserve"> 2020 Health Position Paper: </w:t>
      </w:r>
      <w:hyperlink r:id="rId34">
        <w:r>
          <w:rPr>
            <w:color w:val="0070C0"/>
            <w:sz w:val="24"/>
            <w:szCs w:val="24"/>
            <w:u w:val="single"/>
          </w:rPr>
          <w:t>https://www.afpe.org.uk/physical-education/wp-content/uploads/Health-Position-Paper-2020-Web.pdf</w:t>
        </w:r>
      </w:hyperlink>
    </w:p>
    <w:p w14:paraId="2006107E" w14:textId="77777777" w:rsidR="00F11135" w:rsidRDefault="00F11135" w:rsidP="00754D4F">
      <w:pPr>
        <w:shd w:val="clear" w:color="auto" w:fill="FFFFFF"/>
        <w:spacing w:after="225" w:line="240" w:lineRule="auto"/>
        <w:rPr>
          <w:b/>
          <w:color w:val="222222"/>
          <w:sz w:val="24"/>
          <w:szCs w:val="24"/>
        </w:rPr>
      </w:pPr>
    </w:p>
    <w:p w14:paraId="7434CBFC" w14:textId="77777777" w:rsidR="008A0056" w:rsidRPr="008A0056" w:rsidRDefault="00754D4F" w:rsidP="00487E7A">
      <w:pPr>
        <w:spacing w:after="0" w:line="240" w:lineRule="auto"/>
        <w:rPr>
          <w:rFonts w:ascii="Calibri" w:eastAsia="Times New Roman" w:hAnsi="Calibri" w:cs="Calibri"/>
          <w:b/>
          <w:bCs/>
          <w:color w:val="000000"/>
          <w:kern w:val="0"/>
          <w:sz w:val="24"/>
          <w:szCs w:val="24"/>
          <w:lang w:eastAsia="en-GB"/>
          <w14:ligatures w14:val="none"/>
        </w:rPr>
      </w:pPr>
      <w:r>
        <w:rPr>
          <w:b/>
          <w:color w:val="222222"/>
          <w:sz w:val="24"/>
          <w:szCs w:val="24"/>
        </w:rPr>
        <w:t xml:space="preserve">B 5. How do you introduce and implement </w:t>
      </w:r>
      <w:r w:rsidR="008A0056" w:rsidRPr="008A0056">
        <w:rPr>
          <w:rFonts w:ascii="Calibri" w:eastAsia="Times New Roman" w:hAnsi="Calibri" w:cs="Calibri"/>
          <w:b/>
          <w:bCs/>
          <w:color w:val="000000"/>
          <w:kern w:val="0"/>
          <w:sz w:val="24"/>
          <w:szCs w:val="24"/>
          <w:lang w:eastAsia="en-GB"/>
          <w14:ligatures w14:val="none"/>
        </w:rPr>
        <w:t xml:space="preserve">equality, </w:t>
      </w:r>
      <w:proofErr w:type="gramStart"/>
      <w:r w:rsidR="008A0056" w:rsidRPr="008A0056">
        <w:rPr>
          <w:rFonts w:ascii="Calibri" w:eastAsia="Times New Roman" w:hAnsi="Calibri" w:cs="Calibri"/>
          <w:b/>
          <w:bCs/>
          <w:color w:val="000000"/>
          <w:kern w:val="0"/>
          <w:sz w:val="24"/>
          <w:szCs w:val="24"/>
          <w:lang w:eastAsia="en-GB"/>
          <w14:ligatures w14:val="none"/>
        </w:rPr>
        <w:t>diversity</w:t>
      </w:r>
      <w:proofErr w:type="gramEnd"/>
      <w:r w:rsidR="008A0056" w:rsidRPr="008A0056">
        <w:rPr>
          <w:rFonts w:ascii="Calibri" w:eastAsia="Times New Roman" w:hAnsi="Calibri" w:cs="Calibri"/>
          <w:b/>
          <w:bCs/>
          <w:color w:val="000000"/>
          <w:kern w:val="0"/>
          <w:sz w:val="24"/>
          <w:szCs w:val="24"/>
          <w:lang w:eastAsia="en-GB"/>
          <w14:ligatures w14:val="none"/>
        </w:rPr>
        <w:t xml:space="preserve"> and inclusion (EDI)</w:t>
      </w:r>
      <w:r w:rsidR="008A0056" w:rsidRPr="008A0056">
        <w:rPr>
          <w:b/>
          <w:color w:val="222222"/>
          <w:sz w:val="24"/>
          <w:szCs w:val="24"/>
        </w:rPr>
        <w:t>?</w:t>
      </w:r>
      <w:r w:rsidR="008A0056" w:rsidRPr="008A0056">
        <w:rPr>
          <w:rFonts w:ascii="Calibri" w:hAnsi="Calibri" w:cs="Calibri"/>
          <w:b/>
          <w:bCs/>
          <w:color w:val="000000"/>
          <w:sz w:val="24"/>
          <w:szCs w:val="24"/>
        </w:rPr>
        <w:t xml:space="preserve"> </w:t>
      </w:r>
    </w:p>
    <w:p w14:paraId="34E8C605" w14:textId="2882873F" w:rsidR="008A0056" w:rsidRPr="008A0056" w:rsidRDefault="00754D4F" w:rsidP="00487E7A">
      <w:pPr>
        <w:spacing w:after="0" w:line="240" w:lineRule="auto"/>
        <w:rPr>
          <w:rFonts w:ascii="Calibri" w:eastAsia="Times New Roman" w:hAnsi="Calibri" w:cs="Calibri"/>
          <w:b/>
          <w:bCs/>
          <w:color w:val="000000"/>
          <w:kern w:val="0"/>
          <w:sz w:val="24"/>
          <w:szCs w:val="24"/>
          <w:lang w:eastAsia="en-GB"/>
          <w14:ligatures w14:val="none"/>
        </w:rPr>
      </w:pPr>
      <w:r>
        <w:rPr>
          <w:b/>
          <w:color w:val="222222"/>
          <w:sz w:val="24"/>
          <w:szCs w:val="24"/>
        </w:rPr>
        <w:t>strategies for physical activities</w:t>
      </w:r>
      <w:r w:rsidR="008A0056">
        <w:rPr>
          <w:b/>
          <w:color w:val="222222"/>
          <w:sz w:val="24"/>
          <w:szCs w:val="24"/>
        </w:rPr>
        <w:t xml:space="preserve">? </w:t>
      </w:r>
    </w:p>
    <w:p w14:paraId="546A04C0" w14:textId="77777777" w:rsidR="005453E5" w:rsidRDefault="005453E5" w:rsidP="00487E7A">
      <w:pPr>
        <w:shd w:val="clear" w:color="auto" w:fill="FFFFFF"/>
        <w:spacing w:after="0" w:line="240" w:lineRule="auto"/>
        <w:rPr>
          <w:color w:val="0070C0"/>
          <w:sz w:val="24"/>
          <w:szCs w:val="24"/>
          <w:u w:val="single"/>
        </w:rPr>
      </w:pPr>
    </w:p>
    <w:p w14:paraId="1139EF96" w14:textId="747B3056" w:rsidR="00EF1CE1" w:rsidRDefault="004210E0" w:rsidP="00487E7A">
      <w:pPr>
        <w:shd w:val="clear" w:color="auto" w:fill="FFFFFF"/>
        <w:spacing w:after="0" w:line="240" w:lineRule="auto"/>
        <w:rPr>
          <w:color w:val="0070C0"/>
          <w:sz w:val="24"/>
          <w:szCs w:val="24"/>
          <w:u w:val="single"/>
        </w:rPr>
      </w:pPr>
      <w:hyperlink r:id="rId35" w:history="1">
        <w:r w:rsidR="00EF1CE1" w:rsidRPr="00956364">
          <w:rPr>
            <w:rStyle w:val="Hyperlink"/>
            <w:sz w:val="24"/>
            <w:szCs w:val="24"/>
          </w:rPr>
          <w:t>https://www.youthsporttrust.org/resources/inclusion</w:t>
        </w:r>
      </w:hyperlink>
    </w:p>
    <w:p w14:paraId="0FEC7B7B" w14:textId="50561F7C" w:rsidR="00754D4F" w:rsidRDefault="004210E0" w:rsidP="00487E7A">
      <w:pPr>
        <w:shd w:val="clear" w:color="auto" w:fill="FFFFFF"/>
        <w:spacing w:after="0" w:line="240" w:lineRule="auto"/>
        <w:rPr>
          <w:color w:val="222222"/>
          <w:sz w:val="24"/>
          <w:szCs w:val="24"/>
        </w:rPr>
      </w:pPr>
      <w:hyperlink r:id="rId36">
        <w:r w:rsidR="00754D4F" w:rsidRPr="00C85983">
          <w:rPr>
            <w:color w:val="0070C0"/>
            <w:sz w:val="24"/>
            <w:szCs w:val="24"/>
            <w:u w:val="single"/>
          </w:rPr>
          <w:t>https://www.youthsporttrust.org/top-sportsability</w:t>
        </w:r>
      </w:hyperlink>
      <w:r w:rsidR="00754D4F" w:rsidRPr="00C85983">
        <w:rPr>
          <w:color w:val="0070C0"/>
          <w:sz w:val="24"/>
          <w:szCs w:val="24"/>
        </w:rPr>
        <w:br/>
      </w:r>
      <w:hyperlink r:id="rId37">
        <w:r w:rsidR="00754D4F" w:rsidRPr="00C85983">
          <w:rPr>
            <w:color w:val="0070C0"/>
            <w:sz w:val="24"/>
            <w:szCs w:val="24"/>
            <w:u w:val="single"/>
          </w:rPr>
          <w:t>https://www.youthsporttrust.org/all-about-autism-all-about-me</w:t>
        </w:r>
      </w:hyperlink>
      <w:r w:rsidR="00754D4F" w:rsidRPr="00C85983">
        <w:rPr>
          <w:color w:val="0070C0"/>
          <w:sz w:val="24"/>
          <w:szCs w:val="24"/>
        </w:rPr>
        <w:br/>
      </w:r>
      <w:hyperlink r:id="rId38">
        <w:r w:rsidR="00754D4F" w:rsidRPr="00C85983">
          <w:rPr>
            <w:color w:val="0070C0"/>
            <w:sz w:val="24"/>
            <w:szCs w:val="24"/>
            <w:u w:val="single"/>
          </w:rPr>
          <w:t>https://www.specialolympics.org/</w:t>
        </w:r>
      </w:hyperlink>
      <w:r w:rsidR="00754D4F" w:rsidRPr="00C85983">
        <w:rPr>
          <w:color w:val="0070C0"/>
          <w:sz w:val="24"/>
          <w:szCs w:val="24"/>
        </w:rPr>
        <w:br/>
      </w:r>
      <w:hyperlink r:id="rId39">
        <w:r w:rsidR="00754D4F" w:rsidRPr="00C85983">
          <w:rPr>
            <w:color w:val="0070C0"/>
            <w:sz w:val="24"/>
            <w:szCs w:val="24"/>
            <w:u w:val="single"/>
          </w:rPr>
          <w:t>https://www.afpe.org.uk/physical-education/wp-content/uploads/Schools_OUT_flier_15-06-11.pdf</w:t>
        </w:r>
      </w:hyperlink>
    </w:p>
    <w:p w14:paraId="7E49D414" w14:textId="77777777" w:rsidR="00754D4F" w:rsidRDefault="00754D4F" w:rsidP="00754D4F">
      <w:pPr>
        <w:shd w:val="clear" w:color="auto" w:fill="FFFFFF"/>
        <w:spacing w:after="0" w:line="240" w:lineRule="auto"/>
        <w:rPr>
          <w:color w:val="14788A"/>
          <w:sz w:val="24"/>
          <w:szCs w:val="24"/>
          <w:u w:val="single"/>
        </w:rPr>
      </w:pPr>
    </w:p>
    <w:p w14:paraId="7159FE85" w14:textId="77777777" w:rsidR="00754D4F" w:rsidRPr="00F720FF" w:rsidRDefault="00754D4F" w:rsidP="00754D4F">
      <w:pPr>
        <w:shd w:val="clear" w:color="auto" w:fill="FFFFFF"/>
        <w:spacing w:after="225" w:line="240" w:lineRule="auto"/>
        <w:rPr>
          <w:color w:val="222222"/>
          <w:sz w:val="24"/>
          <w:szCs w:val="24"/>
        </w:rPr>
      </w:pPr>
      <w:r>
        <w:rPr>
          <w:b/>
          <w:color w:val="222222"/>
          <w:sz w:val="24"/>
          <w:szCs w:val="24"/>
        </w:rPr>
        <w:t xml:space="preserve">C 1. How does your school support </w:t>
      </w:r>
      <w:proofErr w:type="gramStart"/>
      <w:r>
        <w:rPr>
          <w:b/>
          <w:color w:val="222222"/>
          <w:sz w:val="24"/>
          <w:szCs w:val="24"/>
        </w:rPr>
        <w:t>gifted</w:t>
      </w:r>
      <w:proofErr w:type="gramEnd"/>
      <w:r>
        <w:rPr>
          <w:b/>
          <w:color w:val="222222"/>
          <w:sz w:val="24"/>
          <w:szCs w:val="24"/>
        </w:rPr>
        <w:t xml:space="preserve"> and talented pupils?</w:t>
      </w:r>
      <w:r>
        <w:rPr>
          <w:color w:val="222222"/>
          <w:sz w:val="24"/>
          <w:szCs w:val="24"/>
        </w:rPr>
        <w:br/>
      </w:r>
      <w:hyperlink r:id="rId40" w:history="1">
        <w:r w:rsidRPr="00F720FF">
          <w:rPr>
            <w:rStyle w:val="Hyperlink"/>
            <w:color w:val="0070C0"/>
            <w:sz w:val="24"/>
            <w:szCs w:val="24"/>
          </w:rPr>
          <w:t>http://www.afpe.org.uk/physical-education/wp-content/uploads/NSC_4_GT_SEN.pdf</w:t>
        </w:r>
      </w:hyperlink>
      <w:r w:rsidRPr="00F720FF">
        <w:rPr>
          <w:color w:val="0070C0"/>
          <w:sz w:val="24"/>
          <w:szCs w:val="24"/>
          <w:u w:val="single"/>
        </w:rPr>
        <w:t xml:space="preserve"> </w:t>
      </w:r>
    </w:p>
    <w:p w14:paraId="24862CE1" w14:textId="42535C9D" w:rsidR="00754D4F" w:rsidRDefault="00754D4F" w:rsidP="00754D4F">
      <w:pPr>
        <w:shd w:val="clear" w:color="auto" w:fill="FFFFFF"/>
        <w:spacing w:after="225" w:line="240" w:lineRule="auto"/>
        <w:rPr>
          <w:b/>
          <w:color w:val="222222"/>
          <w:sz w:val="24"/>
          <w:szCs w:val="24"/>
        </w:rPr>
      </w:pPr>
      <w:r>
        <w:rPr>
          <w:b/>
          <w:color w:val="222222"/>
          <w:sz w:val="24"/>
          <w:szCs w:val="24"/>
        </w:rPr>
        <w:t>C 2. What is your participation at inter-school sports events (including a focus on the least active)?</w:t>
      </w:r>
      <w:r>
        <w:rPr>
          <w:b/>
          <w:color w:val="222222"/>
          <w:sz w:val="24"/>
          <w:szCs w:val="24"/>
        </w:rPr>
        <w:br/>
      </w:r>
      <w:hyperlink r:id="rId41">
        <w:r>
          <w:rPr>
            <w:color w:val="0070C0"/>
            <w:sz w:val="24"/>
            <w:szCs w:val="24"/>
            <w:u w:val="single"/>
          </w:rPr>
          <w:t>www.yourschoolgames.com</w:t>
        </w:r>
      </w:hyperlink>
      <w:r>
        <w:rPr>
          <w:color w:val="0070C0"/>
          <w:sz w:val="24"/>
          <w:szCs w:val="24"/>
          <w:u w:val="single"/>
        </w:rPr>
        <w:br/>
      </w:r>
    </w:p>
    <w:p w14:paraId="4A747141" w14:textId="77777777" w:rsidR="00754D4F" w:rsidRDefault="00754D4F" w:rsidP="00754D4F">
      <w:pPr>
        <w:shd w:val="clear" w:color="auto" w:fill="FFFFFF"/>
        <w:spacing w:after="0" w:line="240" w:lineRule="auto"/>
        <w:rPr>
          <w:color w:val="14788A"/>
          <w:sz w:val="24"/>
          <w:szCs w:val="24"/>
          <w:u w:val="single"/>
        </w:rPr>
      </w:pPr>
    </w:p>
    <w:p w14:paraId="7029A952" w14:textId="77777777" w:rsidR="00754D4F" w:rsidRDefault="00754D4F" w:rsidP="00754D4F">
      <w:pPr>
        <w:shd w:val="clear" w:color="auto" w:fill="FFFFFF"/>
        <w:spacing w:after="225" w:line="240" w:lineRule="auto"/>
        <w:rPr>
          <w:color w:val="0070C0"/>
          <w:sz w:val="24"/>
          <w:szCs w:val="24"/>
          <w:u w:val="single"/>
        </w:rPr>
      </w:pPr>
      <w:r>
        <w:rPr>
          <w:b/>
          <w:color w:val="222222"/>
          <w:sz w:val="24"/>
          <w:szCs w:val="24"/>
        </w:rPr>
        <w:lastRenderedPageBreak/>
        <w:t>D 1. What is your provision for leadership and volunteering opportunities for students?</w:t>
      </w:r>
      <w:r>
        <w:rPr>
          <w:color w:val="222222"/>
          <w:sz w:val="24"/>
          <w:szCs w:val="24"/>
        </w:rPr>
        <w:br/>
      </w:r>
      <w:hyperlink r:id="rId42">
        <w:r>
          <w:rPr>
            <w:color w:val="0070C0"/>
            <w:sz w:val="24"/>
            <w:szCs w:val="24"/>
            <w:u w:val="single"/>
          </w:rPr>
          <w:t>www.yourschoolgames.com</w:t>
        </w:r>
      </w:hyperlink>
    </w:p>
    <w:p w14:paraId="77907040" w14:textId="6EC6A4C9" w:rsidR="00D95C0F" w:rsidRDefault="004210E0" w:rsidP="00754D4F">
      <w:pPr>
        <w:shd w:val="clear" w:color="auto" w:fill="FFFFFF"/>
        <w:spacing w:after="225" w:line="240" w:lineRule="auto"/>
        <w:rPr>
          <w:color w:val="222222"/>
          <w:sz w:val="24"/>
          <w:szCs w:val="24"/>
        </w:rPr>
      </w:pPr>
      <w:hyperlink r:id="rId43" w:history="1">
        <w:r w:rsidR="00D95C0F" w:rsidRPr="00767F67">
          <w:rPr>
            <w:rStyle w:val="Hyperlink"/>
          </w:rPr>
          <w:t>https://www.yourschoolgames.com/taking-part/leadership-and-volunteering/</w:t>
        </w:r>
      </w:hyperlink>
    </w:p>
    <w:p w14:paraId="4FC21217" w14:textId="7F1B93B7" w:rsidR="00EF1CE1" w:rsidRPr="00583298" w:rsidRDefault="00754D4F" w:rsidP="00754D4F">
      <w:pPr>
        <w:shd w:val="clear" w:color="auto" w:fill="FFFFFF"/>
        <w:spacing w:after="225" w:line="240" w:lineRule="auto"/>
        <w:rPr>
          <w:color w:val="4472C4" w:themeColor="accent1"/>
          <w:sz w:val="24"/>
          <w:szCs w:val="24"/>
        </w:rPr>
      </w:pPr>
      <w:r>
        <w:rPr>
          <w:b/>
          <w:color w:val="222222"/>
          <w:sz w:val="24"/>
          <w:szCs w:val="24"/>
        </w:rPr>
        <w:t>D 2. What is your commitment to professional learning for staff on PESSPA?</w:t>
      </w:r>
      <w:r>
        <w:rPr>
          <w:b/>
          <w:color w:val="222222"/>
          <w:sz w:val="24"/>
          <w:szCs w:val="24"/>
        </w:rPr>
        <w:br/>
      </w:r>
      <w:hyperlink r:id="rId44">
        <w:r>
          <w:rPr>
            <w:color w:val="0070C0"/>
            <w:sz w:val="24"/>
            <w:szCs w:val="24"/>
            <w:u w:val="single"/>
          </w:rPr>
          <w:t>https://www.afpe.org.uk/physical-education/vocational-qualifications/</w:t>
        </w:r>
      </w:hyperlink>
      <w:r>
        <w:rPr>
          <w:color w:val="222222"/>
          <w:sz w:val="24"/>
          <w:szCs w:val="24"/>
        </w:rPr>
        <w:br/>
      </w:r>
      <w:hyperlink r:id="rId45">
        <w:r>
          <w:rPr>
            <w:color w:val="0563C1"/>
            <w:sz w:val="24"/>
            <w:szCs w:val="24"/>
            <w:u w:val="single"/>
          </w:rPr>
          <w:t>https://www.afpe.org.uk/physical-education/courses-a-conferences/</w:t>
        </w:r>
      </w:hyperlink>
      <w:r>
        <w:rPr>
          <w:color w:val="222222"/>
          <w:sz w:val="24"/>
          <w:szCs w:val="24"/>
        </w:rPr>
        <w:br/>
      </w:r>
      <w:hyperlink r:id="rId46">
        <w:r>
          <w:rPr>
            <w:color w:val="0563C1"/>
            <w:sz w:val="24"/>
            <w:szCs w:val="24"/>
            <w:u w:val="single"/>
          </w:rPr>
          <w:t>www.activeschoolplanner.org</w:t>
        </w:r>
      </w:hyperlink>
      <w:r>
        <w:rPr>
          <w:color w:val="222222"/>
          <w:sz w:val="24"/>
          <w:szCs w:val="24"/>
        </w:rPr>
        <w:br/>
      </w:r>
      <w:r w:rsidR="00EF1CE1" w:rsidRPr="00583298">
        <w:rPr>
          <w:color w:val="4472C4" w:themeColor="accent1"/>
          <w:sz w:val="24"/>
          <w:szCs w:val="24"/>
        </w:rPr>
        <w:t>https://www.youthsporttrust.org/resources/search</w:t>
      </w:r>
    </w:p>
    <w:p w14:paraId="1B5D32EC" w14:textId="77777777" w:rsidR="00754D4F" w:rsidRDefault="00754D4F" w:rsidP="00754D4F">
      <w:pPr>
        <w:shd w:val="clear" w:color="auto" w:fill="FFFFFF"/>
        <w:spacing w:after="225" w:line="240" w:lineRule="auto"/>
        <w:rPr>
          <w:color w:val="0563C1"/>
          <w:sz w:val="24"/>
          <w:szCs w:val="24"/>
          <w:u w:val="single"/>
        </w:rPr>
      </w:pPr>
      <w:r>
        <w:rPr>
          <w:b/>
          <w:color w:val="222222"/>
          <w:sz w:val="24"/>
          <w:szCs w:val="24"/>
        </w:rPr>
        <w:t>D 3. How do you ensure Governors support the development of PESSP?</w:t>
      </w:r>
      <w:r>
        <w:rPr>
          <w:color w:val="222222"/>
          <w:sz w:val="24"/>
          <w:szCs w:val="24"/>
        </w:rPr>
        <w:br/>
      </w:r>
      <w:hyperlink r:id="rId47">
        <w:r>
          <w:rPr>
            <w:color w:val="0563C1"/>
            <w:sz w:val="24"/>
            <w:szCs w:val="24"/>
            <w:u w:val="single"/>
          </w:rPr>
          <w:t>https://www.afpe.org.uk/physical-education/strategic-update-for-the-chair-of-governors-and-pe-sport-link-governor-in-primary-schools/</w:t>
        </w:r>
      </w:hyperlink>
      <w:r>
        <w:rPr>
          <w:color w:val="222222"/>
          <w:sz w:val="24"/>
          <w:szCs w:val="24"/>
        </w:rPr>
        <w:br/>
      </w:r>
      <w:hyperlink r:id="rId48">
        <w:r>
          <w:rPr>
            <w:color w:val="0563C1"/>
            <w:sz w:val="24"/>
            <w:szCs w:val="24"/>
            <w:u w:val="single"/>
          </w:rPr>
          <w:t>https://www.afpe.org.uk/physical-education/primary-pe-a-sport-premium-minister-highlights-govenors-role/</w:t>
        </w:r>
      </w:hyperlink>
    </w:p>
    <w:p w14:paraId="68E65B48" w14:textId="03240665" w:rsidR="00583298" w:rsidRPr="00D26C26" w:rsidRDefault="00D26C26" w:rsidP="00754D4F">
      <w:pPr>
        <w:shd w:val="clear" w:color="auto" w:fill="FFFFFF"/>
        <w:spacing w:after="225" w:line="240" w:lineRule="auto"/>
        <w:rPr>
          <w:b/>
          <w:color w:val="222222"/>
          <w:sz w:val="24"/>
          <w:szCs w:val="24"/>
        </w:rPr>
      </w:pPr>
      <w:hyperlink r:id="rId49" w:history="1">
        <w:r w:rsidRPr="00D26C26">
          <w:rPr>
            <w:rStyle w:val="Hyperlink"/>
            <w:sz w:val="24"/>
            <w:szCs w:val="24"/>
          </w:rPr>
          <w:t>Events - Sport Birmingham</w:t>
        </w:r>
      </w:hyperlink>
      <w:r>
        <w:rPr>
          <w:sz w:val="24"/>
          <w:szCs w:val="24"/>
        </w:rPr>
        <w:t xml:space="preserve"> – training courses for Governors on PE and Sport Premium</w:t>
      </w:r>
    </w:p>
    <w:p w14:paraId="61774EEA" w14:textId="1D949A0B" w:rsidR="00754D4F" w:rsidRDefault="00754D4F" w:rsidP="00754D4F">
      <w:pPr>
        <w:shd w:val="clear" w:color="auto" w:fill="FFFFFF"/>
        <w:spacing w:after="225" w:line="240" w:lineRule="auto"/>
        <w:rPr>
          <w:color w:val="14788A"/>
          <w:sz w:val="24"/>
          <w:szCs w:val="24"/>
          <w:u w:val="single"/>
        </w:rPr>
      </w:pPr>
      <w:r>
        <w:rPr>
          <w:b/>
          <w:color w:val="222222"/>
          <w:sz w:val="24"/>
          <w:szCs w:val="24"/>
        </w:rPr>
        <w:t>D 4. What strategies does the school use to encourage parental engagement?</w:t>
      </w:r>
      <w:r>
        <w:rPr>
          <w:b/>
          <w:color w:val="222222"/>
          <w:sz w:val="24"/>
          <w:szCs w:val="24"/>
        </w:rPr>
        <w:br/>
      </w:r>
      <w:hyperlink r:id="rId50">
        <w:r>
          <w:rPr>
            <w:color w:val="0070C0"/>
            <w:sz w:val="24"/>
            <w:szCs w:val="24"/>
            <w:u w:val="single"/>
          </w:rPr>
          <w:t>https://www.afpe.org.uk/physical-education/importance-of-pe-school-sport-physical-activity-resources/</w:t>
        </w:r>
      </w:hyperlink>
    </w:p>
    <w:p w14:paraId="68C9B184" w14:textId="77777777" w:rsidR="00754D4F" w:rsidRDefault="00754D4F" w:rsidP="00754D4F">
      <w:pPr>
        <w:shd w:val="clear" w:color="auto" w:fill="FFFFFF"/>
        <w:spacing w:after="225" w:line="240" w:lineRule="auto"/>
        <w:rPr>
          <w:b/>
          <w:color w:val="222222"/>
          <w:sz w:val="24"/>
          <w:szCs w:val="24"/>
        </w:rPr>
      </w:pPr>
    </w:p>
    <w:p w14:paraId="1CABF8FC" w14:textId="77777777" w:rsidR="00754D4F" w:rsidRDefault="00754D4F" w:rsidP="00754D4F">
      <w:pPr>
        <w:shd w:val="clear" w:color="auto" w:fill="FFFFFF"/>
        <w:spacing w:after="225" w:line="240" w:lineRule="auto"/>
        <w:rPr>
          <w:color w:val="222222"/>
          <w:sz w:val="24"/>
          <w:szCs w:val="24"/>
        </w:rPr>
      </w:pPr>
      <w:r>
        <w:rPr>
          <w:b/>
          <w:color w:val="222222"/>
          <w:sz w:val="24"/>
          <w:szCs w:val="24"/>
        </w:rPr>
        <w:t>E 1. What are your links to local sports clubs and organisations?</w:t>
      </w:r>
      <w:r>
        <w:rPr>
          <w:color w:val="222222"/>
          <w:sz w:val="24"/>
          <w:szCs w:val="24"/>
        </w:rPr>
        <w:br/>
      </w:r>
      <w:hyperlink r:id="rId51">
        <w:r>
          <w:rPr>
            <w:color w:val="0563C1"/>
            <w:sz w:val="24"/>
            <w:szCs w:val="24"/>
            <w:u w:val="single"/>
          </w:rPr>
          <w:t>https://www.sportbirmingham.org/directory</w:t>
        </w:r>
      </w:hyperlink>
    </w:p>
    <w:p w14:paraId="0C7BA1D5" w14:textId="77777777" w:rsidR="00754D4F" w:rsidRDefault="00754D4F" w:rsidP="00754D4F">
      <w:pPr>
        <w:shd w:val="clear" w:color="auto" w:fill="FFFFFF"/>
        <w:spacing w:after="225" w:line="240" w:lineRule="auto"/>
        <w:rPr>
          <w:b/>
          <w:color w:val="222222"/>
          <w:sz w:val="24"/>
          <w:szCs w:val="24"/>
        </w:rPr>
      </w:pPr>
      <w:r>
        <w:rPr>
          <w:b/>
          <w:color w:val="222222"/>
          <w:sz w:val="24"/>
          <w:szCs w:val="24"/>
        </w:rPr>
        <w:t>E 2. What is your provision for extra-curricular activities?</w:t>
      </w:r>
      <w:r>
        <w:rPr>
          <w:b/>
          <w:color w:val="222222"/>
          <w:sz w:val="24"/>
          <w:szCs w:val="24"/>
        </w:rPr>
        <w:br/>
      </w:r>
      <w:hyperlink r:id="rId52">
        <w:r>
          <w:rPr>
            <w:color w:val="0563C1"/>
            <w:sz w:val="24"/>
            <w:szCs w:val="24"/>
            <w:u w:val="single"/>
          </w:rPr>
          <w:t>https://www.gov.uk/government/news/extra-curricular-activities-soft-skills-and-social-mobility</w:t>
        </w:r>
      </w:hyperlink>
      <w:r>
        <w:rPr>
          <w:color w:val="222222"/>
          <w:sz w:val="24"/>
          <w:szCs w:val="24"/>
        </w:rPr>
        <w:t xml:space="preserve"> </w:t>
      </w:r>
    </w:p>
    <w:p w14:paraId="7A653A6E" w14:textId="37D95276" w:rsidR="00E4544E" w:rsidRPr="00647BC3" w:rsidRDefault="00754D4F" w:rsidP="00C85E30">
      <w:pPr>
        <w:shd w:val="clear" w:color="auto" w:fill="FFFFFF"/>
        <w:spacing w:after="225" w:line="240" w:lineRule="auto"/>
        <w:rPr>
          <w:color w:val="FF0000"/>
          <w:sz w:val="24"/>
          <w:szCs w:val="24"/>
        </w:rPr>
      </w:pPr>
      <w:r>
        <w:rPr>
          <w:b/>
          <w:color w:val="222222"/>
          <w:sz w:val="24"/>
          <w:szCs w:val="24"/>
        </w:rPr>
        <w:t>E 3. What is your strategy for school facilities to be open and accessible to the local community?</w:t>
      </w:r>
      <w:r>
        <w:rPr>
          <w:color w:val="222222"/>
          <w:sz w:val="24"/>
          <w:szCs w:val="24"/>
        </w:rPr>
        <w:br/>
      </w:r>
      <w:hyperlink r:id="rId53" w:history="1">
        <w:r w:rsidR="00C85E30">
          <w:rPr>
            <w:rStyle w:val="Hyperlink"/>
          </w:rPr>
          <w:t>Opening Schools Facilities | Active Partnerships</w:t>
        </w:r>
      </w:hyperlink>
      <w:r w:rsidR="00C85E30">
        <w:t xml:space="preserve"> </w:t>
      </w:r>
    </w:p>
    <w:p w14:paraId="187F8BEB" w14:textId="77777777" w:rsidR="00E4544E" w:rsidRDefault="00E4544E" w:rsidP="00E4544E">
      <w:pPr>
        <w:shd w:val="clear" w:color="auto" w:fill="FFFFFF"/>
        <w:spacing w:after="225" w:line="240" w:lineRule="auto"/>
        <w:rPr>
          <w:color w:val="222222"/>
          <w:sz w:val="24"/>
          <w:szCs w:val="24"/>
        </w:rPr>
      </w:pPr>
    </w:p>
    <w:p w14:paraId="0B8F5D9B" w14:textId="0B88987D" w:rsidR="00754D4F" w:rsidRDefault="00754D4F" w:rsidP="00754D4F">
      <w:pPr>
        <w:shd w:val="clear" w:color="auto" w:fill="FFFFFF"/>
        <w:spacing w:after="225" w:line="240" w:lineRule="auto"/>
        <w:rPr>
          <w:color w:val="222222"/>
          <w:sz w:val="24"/>
          <w:szCs w:val="24"/>
        </w:rPr>
      </w:pPr>
      <w:r>
        <w:rPr>
          <w:color w:val="222222"/>
          <w:sz w:val="24"/>
          <w:szCs w:val="24"/>
        </w:rPr>
        <w:br/>
      </w:r>
    </w:p>
    <w:p w14:paraId="755AA5EA" w14:textId="77777777" w:rsidR="0019718E" w:rsidRPr="0019718E" w:rsidRDefault="0019718E">
      <w:pPr>
        <w:rPr>
          <w:lang w:val="en-US"/>
        </w:rPr>
      </w:pPr>
    </w:p>
    <w:sectPr w:rsidR="0019718E" w:rsidRPr="00197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8E"/>
    <w:rsid w:val="00004B05"/>
    <w:rsid w:val="000A310D"/>
    <w:rsid w:val="0019718E"/>
    <w:rsid w:val="0026210A"/>
    <w:rsid w:val="003C7002"/>
    <w:rsid w:val="003D2CA6"/>
    <w:rsid w:val="004210E0"/>
    <w:rsid w:val="00487E7A"/>
    <w:rsid w:val="004C601C"/>
    <w:rsid w:val="005453E5"/>
    <w:rsid w:val="00583298"/>
    <w:rsid w:val="006E3B5A"/>
    <w:rsid w:val="00754D4F"/>
    <w:rsid w:val="007A430F"/>
    <w:rsid w:val="008A0056"/>
    <w:rsid w:val="0092170A"/>
    <w:rsid w:val="00956364"/>
    <w:rsid w:val="00976334"/>
    <w:rsid w:val="00A129C7"/>
    <w:rsid w:val="00A67883"/>
    <w:rsid w:val="00AB61D8"/>
    <w:rsid w:val="00B66F99"/>
    <w:rsid w:val="00B85501"/>
    <w:rsid w:val="00B933C4"/>
    <w:rsid w:val="00C85E30"/>
    <w:rsid w:val="00CE5B55"/>
    <w:rsid w:val="00D26C26"/>
    <w:rsid w:val="00D95C0F"/>
    <w:rsid w:val="00DC648E"/>
    <w:rsid w:val="00E4544E"/>
    <w:rsid w:val="00E64B83"/>
    <w:rsid w:val="00EF1CE1"/>
    <w:rsid w:val="00F1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4845"/>
  <w15:chartTrackingRefBased/>
  <w15:docId w15:val="{6573B552-15F8-42C2-AEE7-E0C528B9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D4F"/>
    <w:rPr>
      <w:color w:val="0563C1" w:themeColor="hyperlink"/>
      <w:u w:val="single"/>
    </w:rPr>
  </w:style>
  <w:style w:type="character" w:styleId="FollowedHyperlink">
    <w:name w:val="FollowedHyperlink"/>
    <w:basedOn w:val="DefaultParagraphFont"/>
    <w:uiPriority w:val="99"/>
    <w:semiHidden/>
    <w:unhideWhenUsed/>
    <w:rsid w:val="00CE5B55"/>
    <w:rPr>
      <w:color w:val="954F72" w:themeColor="followedHyperlink"/>
      <w:u w:val="single"/>
    </w:rPr>
  </w:style>
  <w:style w:type="character" w:styleId="UnresolvedMention">
    <w:name w:val="Unresolved Mention"/>
    <w:basedOn w:val="DefaultParagraphFont"/>
    <w:uiPriority w:val="99"/>
    <w:semiHidden/>
    <w:unhideWhenUsed/>
    <w:rsid w:val="00B85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08968">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864055946">
      <w:bodyDiv w:val="1"/>
      <w:marLeft w:val="0"/>
      <w:marRight w:val="0"/>
      <w:marTop w:val="0"/>
      <w:marBottom w:val="0"/>
      <w:divBdr>
        <w:top w:val="none" w:sz="0" w:space="0" w:color="auto"/>
        <w:left w:val="none" w:sz="0" w:space="0" w:color="auto"/>
        <w:bottom w:val="none" w:sz="0" w:space="0" w:color="auto"/>
        <w:right w:val="none" w:sz="0" w:space="0" w:color="auto"/>
      </w:divBdr>
    </w:div>
    <w:div w:id="1028528858">
      <w:bodyDiv w:val="1"/>
      <w:marLeft w:val="0"/>
      <w:marRight w:val="0"/>
      <w:marTop w:val="0"/>
      <w:marBottom w:val="0"/>
      <w:divBdr>
        <w:top w:val="none" w:sz="0" w:space="0" w:color="auto"/>
        <w:left w:val="none" w:sz="0" w:space="0" w:color="auto"/>
        <w:bottom w:val="none" w:sz="0" w:space="0" w:color="auto"/>
        <w:right w:val="none" w:sz="0" w:space="0" w:color="auto"/>
      </w:divBdr>
    </w:div>
    <w:div w:id="1237594578">
      <w:bodyDiv w:val="1"/>
      <w:marLeft w:val="0"/>
      <w:marRight w:val="0"/>
      <w:marTop w:val="0"/>
      <w:marBottom w:val="0"/>
      <w:divBdr>
        <w:top w:val="none" w:sz="0" w:space="0" w:color="auto"/>
        <w:left w:val="none" w:sz="0" w:space="0" w:color="auto"/>
        <w:bottom w:val="none" w:sz="0" w:space="0" w:color="auto"/>
        <w:right w:val="none" w:sz="0" w:space="0" w:color="auto"/>
      </w:divBdr>
    </w:div>
    <w:div w:id="173751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wimming.org/ios/school-swimming/" TargetMode="External"/><Relationship Id="rId18" Type="http://schemas.openxmlformats.org/officeDocument/2006/relationships/hyperlink" Target="https://www.livingstreets.org.uk/products-and-services/projects/walk-to-school-week?campaign=wtsw&amp;source=adwords&amp;gclid=EAIaIQobChMI3MC3oc21_QIVwt_tCh2g1Q_OEAAYASAAEgLXzPD_BwE" TargetMode="External"/><Relationship Id="rId26" Type="http://schemas.openxmlformats.org/officeDocument/2006/relationships/hyperlink" Target="http://www.thedailymile.co.uk/" TargetMode="External"/><Relationship Id="rId39" Type="http://schemas.openxmlformats.org/officeDocument/2006/relationships/hyperlink" Target="https://www.afpe.org.uk/physical-education/wp-content/uploads/Schools_OUT_flier_15-06-11.pdf" TargetMode="External"/><Relationship Id="rId21" Type="http://schemas.openxmlformats.org/officeDocument/2006/relationships/hyperlink" Target="https://www.sustrans.org.uk/for-professionals/education/cycle-to-school-week-teacher-resources" TargetMode="External"/><Relationship Id="rId34" Type="http://schemas.openxmlformats.org/officeDocument/2006/relationships/hyperlink" Target="https://www.afpe.org.uk/physical-education/wp-content/uploads/Health-Position-Paper-2020-Web.pdf" TargetMode="External"/><Relationship Id="rId42" Type="http://schemas.openxmlformats.org/officeDocument/2006/relationships/hyperlink" Target="http://www.yourschoolgames.com/" TargetMode="External"/><Relationship Id="rId47" Type="http://schemas.openxmlformats.org/officeDocument/2006/relationships/hyperlink" Target="https://www.afpe.org.uk/physical-education/strategic-update-for-the-chair-of-governors-and-pe-sport-link-governor-in-primary-schools/" TargetMode="External"/><Relationship Id="rId50" Type="http://schemas.openxmlformats.org/officeDocument/2006/relationships/hyperlink" Target="https://www.afpe.org.uk/physical-education/importance-of-pe-school-sport-physical-activity-resources/" TargetMode="External"/><Relationship Id="rId55" Type="http://schemas.openxmlformats.org/officeDocument/2006/relationships/theme" Target="theme/theme1.xml"/><Relationship Id="rId7" Type="http://schemas.openxmlformats.org/officeDocument/2006/relationships/hyperlink" Target="https://www.afpe.org.uk/physical-education/advice-on-new-national-curriculum/" TargetMode="External"/><Relationship Id="rId2" Type="http://schemas.openxmlformats.org/officeDocument/2006/relationships/settings" Target="settings.xml"/><Relationship Id="rId16" Type="http://schemas.openxmlformats.org/officeDocument/2006/relationships/hyperlink" Target="https://www.youthsporttrust.org/PE-sport-premium" TargetMode="External"/><Relationship Id="rId29" Type="http://schemas.openxmlformats.org/officeDocument/2006/relationships/hyperlink" Target="https://www.mightymaths.co.uk/" TargetMode="External"/><Relationship Id="rId11" Type="http://schemas.openxmlformats.org/officeDocument/2006/relationships/hyperlink" Target="https://schools.swimming.org/" TargetMode="External"/><Relationship Id="rId24" Type="http://schemas.openxmlformats.org/officeDocument/2006/relationships/hyperlink" Target="https://www.britishcycling.org.uk/young-people" TargetMode="External"/><Relationship Id="rId32" Type="http://schemas.openxmlformats.org/officeDocument/2006/relationships/hyperlink" Target="https://www.afpe.org.uk/physical-education/afpe-launch-new-posters-to-support-schools-in-september/" TargetMode="External"/><Relationship Id="rId37" Type="http://schemas.openxmlformats.org/officeDocument/2006/relationships/hyperlink" Target="https://www.youthsporttrust.org/all-about-autism-all-about-me" TargetMode="External"/><Relationship Id="rId40" Type="http://schemas.openxmlformats.org/officeDocument/2006/relationships/hyperlink" Target="http://www.afpe.org.uk/physical-education/wp-content/uploads/NSC_4_GT_SEN.pdf" TargetMode="External"/><Relationship Id="rId45" Type="http://schemas.openxmlformats.org/officeDocument/2006/relationships/hyperlink" Target="https://www.afpe.org.uk/physical-education/courses-a-conferences/" TargetMode="External"/><Relationship Id="rId53" Type="http://schemas.openxmlformats.org/officeDocument/2006/relationships/hyperlink" Target="https://www.activepartnerships.org/services/programmes/opening-schools-facilities" TargetMode="External"/><Relationship Id="rId58" Type="http://schemas.openxmlformats.org/officeDocument/2006/relationships/customXml" Target="../customXml/item3.xml"/><Relationship Id="rId5" Type="http://schemas.openxmlformats.org/officeDocument/2006/relationships/hyperlink" Target="https://www.gov.uk/government/publications/national-curriculum-in-england-physical-education-programmes-of-study" TargetMode="External"/><Relationship Id="rId19" Type="http://schemas.openxmlformats.org/officeDocument/2006/relationships/hyperlink" Target="https://www.livingstreets.org.uk/get-involved/campaign-with-us/international-walk-to-school-month" TargetMode="External"/><Relationship Id="rId4" Type="http://schemas.openxmlformats.org/officeDocument/2006/relationships/hyperlink" Target="https://www.gov.uk/government/publications/school-inspection-handbook-eif/school-inspection-handbook" TargetMode="External"/><Relationship Id="rId9" Type="http://schemas.openxmlformats.org/officeDocument/2006/relationships/hyperlink" Target="https://www.afpe.org.uk/physical-education/glossary-of-terms/" TargetMode="External"/><Relationship Id="rId14" Type="http://schemas.openxmlformats.org/officeDocument/2006/relationships/hyperlink" Target="https://www.swimming.org/schools/resource-pack/" TargetMode="External"/><Relationship Id="rId22" Type="http://schemas.openxmlformats.org/officeDocument/2006/relationships/hyperlink" Target="https://www.birmingham.gov.uk/info/20163/safer_greener_healthier_travel/1852/safer_greener_healthier_school_travel/2" TargetMode="External"/><Relationship Id="rId27" Type="http://schemas.openxmlformats.org/officeDocument/2006/relationships/hyperlink" Target="https://marathonkids.org/" TargetMode="External"/><Relationship Id="rId30" Type="http://schemas.openxmlformats.org/officeDocument/2006/relationships/hyperlink" Target="https://www.teachactive.org/" TargetMode="External"/><Relationship Id="rId35" Type="http://schemas.openxmlformats.org/officeDocument/2006/relationships/hyperlink" Target="https://www.youthsporttrust.org/resources/inclusion" TargetMode="External"/><Relationship Id="rId43" Type="http://schemas.openxmlformats.org/officeDocument/2006/relationships/hyperlink" Target="https://www.yourschoolgames.com/taking-part/leadership-and-volunteering/" TargetMode="External"/><Relationship Id="rId48" Type="http://schemas.openxmlformats.org/officeDocument/2006/relationships/hyperlink" Target="https://www.afpe.org.uk/physical-education/primary-pe-a-sport-premium-minister-highlights-govenors-role/" TargetMode="External"/><Relationship Id="rId56" Type="http://schemas.openxmlformats.org/officeDocument/2006/relationships/customXml" Target="../customXml/item1.xml"/><Relationship Id="rId8" Type="http://schemas.openxmlformats.org/officeDocument/2006/relationships/hyperlink" Target="https://www.afpe.org.uk/physical-education/recommended-readings" TargetMode="External"/><Relationship Id="rId51" Type="http://schemas.openxmlformats.org/officeDocument/2006/relationships/hyperlink" Target="https://www.sportbirmingham.org/directory" TargetMode="External"/><Relationship Id="rId3" Type="http://schemas.openxmlformats.org/officeDocument/2006/relationships/webSettings" Target="webSettings.xml"/><Relationship Id="rId12" Type="http://schemas.openxmlformats.org/officeDocument/2006/relationships/hyperlink" Target="https://www.afpe.org.uk/physical-education/spotlight-on-swimming-using-the-primary-pe-and-sport-premium-to-tackle-inequalities-in-swimming/" TargetMode="External"/><Relationship Id="rId17" Type="http://schemas.openxmlformats.org/officeDocument/2006/relationships/hyperlink" Target="https://www.afpe.org.uk/physical-education/afpe-quality-mark-for-pe-a-sport/" TargetMode="External"/><Relationship Id="rId25" Type="http://schemas.openxmlformats.org/officeDocument/2006/relationships/hyperlink" Target="https://www.activeschoolplanner.org/" TargetMode="External"/><Relationship Id="rId33" Type="http://schemas.openxmlformats.org/officeDocument/2006/relationships/hyperlink" Target="https://assets.publishing.service.gov.uk/government/uploads/system/uploads/attachment_data/file/814914/Healthy_schools_rating_scheme.pdf" TargetMode="External"/><Relationship Id="rId38" Type="http://schemas.openxmlformats.org/officeDocument/2006/relationships/hyperlink" Target="https://www.specialolympics.org/" TargetMode="External"/><Relationship Id="rId46" Type="http://schemas.openxmlformats.org/officeDocument/2006/relationships/hyperlink" Target="http://www.activeschoolplanner.org" TargetMode="External"/><Relationship Id="rId20" Type="http://schemas.openxmlformats.org/officeDocument/2006/relationships/hyperlink" Target="https://www.bikeability.org.uk/cycletoschoolweek/" TargetMode="External"/><Relationship Id="rId41" Type="http://schemas.openxmlformats.org/officeDocument/2006/relationships/hyperlink" Target="http://www.yourschoolgames.co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fpe.org.uk/physical-education/2014-national-curriculum/" TargetMode="External"/><Relationship Id="rId15" Type="http://schemas.openxmlformats.org/officeDocument/2006/relationships/hyperlink" Target="https://www.afpe.org.uk/physical-education/wp-content/uploads/Outcomes-Poster-2019-Final.pdf" TargetMode="External"/><Relationship Id="rId23" Type="http://schemas.openxmlformats.org/officeDocument/2006/relationships/hyperlink" Target="http://www.modeshiftstars.org/" TargetMode="External"/><Relationship Id="rId28" Type="http://schemas.openxmlformats.org/officeDocument/2006/relationships/hyperlink" Target="https://www.premier-education.com/activities/personal-development/the-golden-mile/" TargetMode="External"/><Relationship Id="rId36" Type="http://schemas.openxmlformats.org/officeDocument/2006/relationships/hyperlink" Target="https://www.youthsporttrust.org/top-sportsability" TargetMode="External"/><Relationship Id="rId49" Type="http://schemas.openxmlformats.org/officeDocument/2006/relationships/hyperlink" Target="https://sportbirmingham.org/events/" TargetMode="External"/><Relationship Id="rId57" Type="http://schemas.openxmlformats.org/officeDocument/2006/relationships/customXml" Target="../customXml/item2.xml"/><Relationship Id="rId10" Type="http://schemas.openxmlformats.org/officeDocument/2006/relationships/hyperlink" Target="https://www.afpe.org.uk/physical-education/the-case-for-pe-becoming-a-core-subject-in-the-national-curriculum/" TargetMode="External"/><Relationship Id="rId31" Type="http://schemas.openxmlformats.org/officeDocument/2006/relationships/hyperlink" Target="https://www.gov.uk/government/publications/relationships-education-relationships-and-sex-education-rse-and-health-education/physical-health-and-mental-wellbeing-primary-and-secondary" TargetMode="External"/><Relationship Id="rId44" Type="http://schemas.openxmlformats.org/officeDocument/2006/relationships/hyperlink" Target="https://www.afpe.org.uk/physical-education/vocational-qualifications/" TargetMode="External"/><Relationship Id="rId52" Type="http://schemas.openxmlformats.org/officeDocument/2006/relationships/hyperlink" Target="https://www.gov.uk/government/news/extra-curricular-activities-soft-skills-and-social-mo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F3A75E96B1C44AAD93AF65C25E26A" ma:contentTypeVersion="18" ma:contentTypeDescription="Create a new document." ma:contentTypeScope="" ma:versionID="ab430a46d81ad9a6aa0afd5cad44962e">
  <xsd:schema xmlns:xsd="http://www.w3.org/2001/XMLSchema" xmlns:xs="http://www.w3.org/2001/XMLSchema" xmlns:p="http://schemas.microsoft.com/office/2006/metadata/properties" xmlns:ns2="c7d7b8a4-46b9-441a-b0b0-8284eade0dc5" xmlns:ns3="3388ef2a-685d-43e4-bd09-f55e3489122d" targetNamespace="http://schemas.microsoft.com/office/2006/metadata/properties" ma:root="true" ma:fieldsID="eb94129434160094a799cf66c71beff0" ns2:_="" ns3:_="">
    <xsd:import namespace="c7d7b8a4-46b9-441a-b0b0-8284eade0dc5"/>
    <xsd:import namespace="3388ef2a-685d-43e4-bd09-f55e348912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7b8a4-46b9-441a-b0b0-8284eade0d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c1c806-0013-4a3b-80c6-06489bf94c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8ef2a-685d-43e4-bd09-f55e348912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d1f940-9bc6-43cc-90db-17873c1c8f43}" ma:internalName="TaxCatchAll" ma:showField="CatchAllData" ma:web="3388ef2a-685d-43e4-bd09-f55e348912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88ef2a-685d-43e4-bd09-f55e3489122d" xsi:nil="true"/>
    <lcf76f155ced4ddcb4097134ff3c332f xmlns="c7d7b8a4-46b9-441a-b0b0-8284eade0d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71D2CC-C151-4244-97B9-9582850BC4AC}"/>
</file>

<file path=customXml/itemProps2.xml><?xml version="1.0" encoding="utf-8"?>
<ds:datastoreItem xmlns:ds="http://schemas.openxmlformats.org/officeDocument/2006/customXml" ds:itemID="{2FF8C95B-57D8-4EEE-9EBF-C310F58368D3}"/>
</file>

<file path=customXml/itemProps3.xml><?xml version="1.0" encoding="utf-8"?>
<ds:datastoreItem xmlns:ds="http://schemas.openxmlformats.org/officeDocument/2006/customXml" ds:itemID="{748B3172-16BC-4F58-BD48-EF457EA5F0A5}"/>
</file>

<file path=docProps/app.xml><?xml version="1.0" encoding="utf-8"?>
<Properties xmlns="http://schemas.openxmlformats.org/officeDocument/2006/extended-properties" xmlns:vt="http://schemas.openxmlformats.org/officeDocument/2006/docPropsVTypes">
  <Template>Normal</Template>
  <TotalTime>1</TotalTime>
  <Pages>4</Pages>
  <Words>1625</Words>
  <Characters>9269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Piller</dc:creator>
  <cp:keywords/>
  <dc:description/>
  <cp:lastModifiedBy>James Grinsted</cp:lastModifiedBy>
  <cp:revision>2</cp:revision>
  <dcterms:created xsi:type="dcterms:W3CDTF">2023-09-04T19:16:00Z</dcterms:created>
  <dcterms:modified xsi:type="dcterms:W3CDTF">2023-09-04T19:16:00Z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0x0101007E7F3A75E96B1C44AAD93AF65C25E26A</vt:lpwstr>
  </property>
</Properties>
</file>